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r>
        <w:rPr>
          <w:rFonts w:ascii="Arial" w:hAnsi="Arial" w:cs="Arial"/>
          <w:bCs/>
        </w:rPr>
        <w:t>Reg.No. ____________</w:t>
      </w:r>
    </w:p>
    <w:p w:rsidR="00F266A7" w:rsidRDefault="0033539E" w:rsidP="00F266A7">
      <w:pPr>
        <w:pStyle w:val="Title"/>
        <w:ind w:firstLine="432"/>
        <w:rPr>
          <w:b/>
          <w:szCs w:val="24"/>
        </w:rPr>
      </w:pPr>
      <w:r w:rsidRPr="0033539E">
        <w:rPr>
          <w:b/>
          <w:noProof/>
          <w:szCs w:val="24"/>
        </w:rPr>
        <w:drawing>
          <wp:inline distT="0" distB="0" distL="0" distR="0">
            <wp:extent cx="5400675" cy="723900"/>
            <wp:effectExtent l="19050" t="0" r="9525" b="0"/>
            <wp:docPr id="2"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5527A4" w:rsidRDefault="005133D7" w:rsidP="005527A4">
      <w:pPr>
        <w:jc w:val="center"/>
        <w:rPr>
          <w:b/>
          <w:sz w:val="28"/>
          <w:szCs w:val="28"/>
        </w:rPr>
      </w:pPr>
      <w:r>
        <w:rPr>
          <w:b/>
          <w:sz w:val="28"/>
          <w:szCs w:val="28"/>
        </w:rPr>
        <w:t>En</w:t>
      </w:r>
      <w:r w:rsidR="00A82EFA">
        <w:rPr>
          <w:b/>
          <w:sz w:val="28"/>
          <w:szCs w:val="28"/>
        </w:rPr>
        <w:t xml:space="preserve">d Semester Examination – </w:t>
      </w:r>
      <w:r w:rsidR="00FD0007">
        <w:rPr>
          <w:b/>
          <w:sz w:val="28"/>
          <w:szCs w:val="28"/>
        </w:rPr>
        <w:t>Nov</w:t>
      </w:r>
      <w:r w:rsidR="00A82EFA">
        <w:rPr>
          <w:b/>
          <w:sz w:val="28"/>
          <w:szCs w:val="28"/>
        </w:rPr>
        <w:t>/</w:t>
      </w:r>
      <w:r w:rsidR="00FD0007">
        <w:rPr>
          <w:b/>
          <w:sz w:val="28"/>
          <w:szCs w:val="28"/>
        </w:rPr>
        <w:t>Dec</w:t>
      </w:r>
      <w:r w:rsidR="005527A4">
        <w:rPr>
          <w:b/>
          <w:sz w:val="28"/>
          <w:szCs w:val="28"/>
        </w:rPr>
        <w:t>–</w:t>
      </w:r>
      <w:r w:rsidR="0033539E">
        <w:rPr>
          <w:b/>
          <w:sz w:val="28"/>
          <w:szCs w:val="28"/>
        </w:rPr>
        <w:t xml:space="preserve"> 2018</w:t>
      </w:r>
    </w:p>
    <w:tbl>
      <w:tblPr>
        <w:tblW w:w="10069" w:type="dxa"/>
        <w:tblBorders>
          <w:bottom w:val="single" w:sz="4" w:space="0" w:color="auto"/>
        </w:tblBorders>
        <w:tblLook w:val="01E0"/>
      </w:tblPr>
      <w:tblGrid>
        <w:gridCol w:w="1616"/>
        <w:gridCol w:w="5863"/>
        <w:gridCol w:w="1800"/>
        <w:gridCol w:w="790"/>
      </w:tblGrid>
      <w:tr w:rsidR="005527A4" w:rsidRPr="00AA3F2E" w:rsidTr="003077D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790" w:type="dxa"/>
          </w:tcPr>
          <w:p w:rsidR="005527A4" w:rsidRPr="00AA3F2E" w:rsidRDefault="005527A4" w:rsidP="00875196">
            <w:pPr>
              <w:pStyle w:val="Title"/>
              <w:jc w:val="left"/>
              <w:rPr>
                <w:b/>
              </w:rPr>
            </w:pPr>
          </w:p>
        </w:tc>
      </w:tr>
      <w:tr w:rsidR="005527A4" w:rsidRPr="00AA3F2E" w:rsidTr="003077D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4B5FB3" w:rsidP="00875196">
            <w:pPr>
              <w:pStyle w:val="Title"/>
              <w:jc w:val="left"/>
              <w:rPr>
                <w:b/>
              </w:rPr>
            </w:pPr>
            <w:r>
              <w:rPr>
                <w:b/>
              </w:rPr>
              <w:t>18MS3001</w:t>
            </w:r>
          </w:p>
        </w:tc>
        <w:tc>
          <w:tcPr>
            <w:tcW w:w="1800" w:type="dxa"/>
          </w:tcPr>
          <w:p w:rsidR="005527A4" w:rsidRPr="00AA3F2E" w:rsidRDefault="005527A4" w:rsidP="00875196">
            <w:pPr>
              <w:pStyle w:val="Title"/>
              <w:jc w:val="left"/>
              <w:rPr>
                <w:b/>
              </w:rPr>
            </w:pPr>
            <w:r w:rsidRPr="00AA3F2E">
              <w:rPr>
                <w:b/>
              </w:rPr>
              <w:t>Duration      :</w:t>
            </w:r>
          </w:p>
        </w:tc>
        <w:tc>
          <w:tcPr>
            <w:tcW w:w="790" w:type="dxa"/>
          </w:tcPr>
          <w:p w:rsidR="005527A4" w:rsidRPr="00AA3F2E" w:rsidRDefault="005527A4" w:rsidP="00875196">
            <w:pPr>
              <w:pStyle w:val="Title"/>
              <w:jc w:val="left"/>
              <w:rPr>
                <w:b/>
              </w:rPr>
            </w:pPr>
            <w:r w:rsidRPr="00AA3F2E">
              <w:rPr>
                <w:b/>
              </w:rPr>
              <w:t>3hrs</w:t>
            </w:r>
          </w:p>
        </w:tc>
      </w:tr>
      <w:tr w:rsidR="005527A4" w:rsidRPr="00AA3F2E" w:rsidTr="003077D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ED0D01" w:rsidP="00875196">
            <w:pPr>
              <w:pStyle w:val="Title"/>
              <w:jc w:val="left"/>
              <w:rPr>
                <w:b/>
              </w:rPr>
            </w:pPr>
            <w:r w:rsidRPr="00ED0D01">
              <w:rPr>
                <w:b/>
                <w:szCs w:val="24"/>
              </w:rPr>
              <w:t>ORGANIZATIONAL BEHAVIOR AND MANAGEMENT</w:t>
            </w:r>
            <w:bookmarkStart w:id="0" w:name="_GoBack"/>
            <w:bookmarkEnd w:id="0"/>
          </w:p>
        </w:tc>
        <w:tc>
          <w:tcPr>
            <w:tcW w:w="1800" w:type="dxa"/>
          </w:tcPr>
          <w:p w:rsidR="005527A4" w:rsidRPr="00AA3F2E" w:rsidRDefault="005527A4" w:rsidP="00875196">
            <w:pPr>
              <w:pStyle w:val="Title"/>
              <w:jc w:val="left"/>
              <w:rPr>
                <w:b/>
              </w:rPr>
            </w:pPr>
            <w:r w:rsidRPr="00AA3F2E">
              <w:rPr>
                <w:b/>
              </w:rPr>
              <w:t>Max. marks :</w:t>
            </w:r>
          </w:p>
        </w:tc>
        <w:tc>
          <w:tcPr>
            <w:tcW w:w="790" w:type="dxa"/>
          </w:tcPr>
          <w:p w:rsidR="005527A4" w:rsidRPr="00AA3F2E" w:rsidRDefault="005527A4" w:rsidP="00875196">
            <w:pPr>
              <w:pStyle w:val="Title"/>
              <w:jc w:val="left"/>
              <w:rPr>
                <w:b/>
              </w:rPr>
            </w:pPr>
            <w:r w:rsidRPr="00AA3F2E">
              <w:rPr>
                <w:b/>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tbl>
      <w:tblPr>
        <w:tblW w:w="1029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66"/>
        <w:gridCol w:w="766"/>
        <w:gridCol w:w="6516"/>
        <w:gridCol w:w="1170"/>
        <w:gridCol w:w="1080"/>
      </w:tblGrid>
      <w:tr w:rsidR="004217E7" w:rsidRPr="00ED0D01" w:rsidTr="00ED0D01">
        <w:trPr>
          <w:trHeight w:val="132"/>
        </w:trPr>
        <w:tc>
          <w:tcPr>
            <w:tcW w:w="766" w:type="dxa"/>
            <w:shd w:val="clear" w:color="auto" w:fill="auto"/>
          </w:tcPr>
          <w:p w:rsidR="004217E7" w:rsidRPr="00ED0D01" w:rsidRDefault="004217E7" w:rsidP="00ED0D01">
            <w:pPr>
              <w:jc w:val="center"/>
              <w:rPr>
                <w:b/>
              </w:rPr>
            </w:pPr>
            <w:r w:rsidRPr="00ED0D01">
              <w:rPr>
                <w:b/>
              </w:rPr>
              <w:t>Q. No.</w:t>
            </w:r>
          </w:p>
        </w:tc>
        <w:tc>
          <w:tcPr>
            <w:tcW w:w="766" w:type="dxa"/>
            <w:shd w:val="clear" w:color="auto" w:fill="auto"/>
          </w:tcPr>
          <w:p w:rsidR="004217E7" w:rsidRPr="00ED0D01" w:rsidRDefault="004217E7" w:rsidP="00ED0D01">
            <w:pPr>
              <w:jc w:val="center"/>
              <w:rPr>
                <w:b/>
              </w:rPr>
            </w:pPr>
            <w:r w:rsidRPr="00ED0D01">
              <w:rPr>
                <w:b/>
              </w:rPr>
              <w:t>Sub Div.</w:t>
            </w:r>
          </w:p>
        </w:tc>
        <w:tc>
          <w:tcPr>
            <w:tcW w:w="6516" w:type="dxa"/>
            <w:shd w:val="clear" w:color="auto" w:fill="auto"/>
          </w:tcPr>
          <w:p w:rsidR="004217E7" w:rsidRPr="00ED0D01" w:rsidRDefault="004217E7" w:rsidP="00ED0D01">
            <w:pPr>
              <w:jc w:val="center"/>
              <w:rPr>
                <w:b/>
              </w:rPr>
            </w:pPr>
            <w:r w:rsidRPr="00ED0D01">
              <w:rPr>
                <w:b/>
              </w:rPr>
              <w:t>Questions</w:t>
            </w:r>
          </w:p>
        </w:tc>
        <w:tc>
          <w:tcPr>
            <w:tcW w:w="1170" w:type="dxa"/>
            <w:shd w:val="clear" w:color="auto" w:fill="auto"/>
          </w:tcPr>
          <w:p w:rsidR="004217E7" w:rsidRPr="00ED0D01" w:rsidRDefault="004217E7" w:rsidP="00ED0D01">
            <w:pPr>
              <w:jc w:val="center"/>
              <w:rPr>
                <w:b/>
              </w:rPr>
            </w:pPr>
            <w:r w:rsidRPr="00ED0D01">
              <w:rPr>
                <w:b/>
              </w:rPr>
              <w:t>Course Outcome</w:t>
            </w:r>
          </w:p>
        </w:tc>
        <w:tc>
          <w:tcPr>
            <w:tcW w:w="1080" w:type="dxa"/>
          </w:tcPr>
          <w:p w:rsidR="004217E7" w:rsidRPr="00ED0D01" w:rsidRDefault="004217E7" w:rsidP="00ED0D01">
            <w:pPr>
              <w:jc w:val="center"/>
              <w:rPr>
                <w:b/>
              </w:rPr>
            </w:pPr>
            <w:r w:rsidRPr="00ED0D01">
              <w:rPr>
                <w:b/>
              </w:rPr>
              <w:t>Marks</w:t>
            </w:r>
          </w:p>
        </w:tc>
      </w:tr>
      <w:tr w:rsidR="004217E7" w:rsidRPr="00ED0D01" w:rsidTr="00ED0D01">
        <w:trPr>
          <w:trHeight w:val="341"/>
        </w:trPr>
        <w:tc>
          <w:tcPr>
            <w:tcW w:w="766" w:type="dxa"/>
            <w:vMerge w:val="restart"/>
            <w:shd w:val="clear" w:color="auto" w:fill="auto"/>
          </w:tcPr>
          <w:p w:rsidR="004217E7" w:rsidRPr="00ED0D01" w:rsidRDefault="004217E7" w:rsidP="00ED0D01">
            <w:pPr>
              <w:jc w:val="center"/>
            </w:pPr>
            <w:r w:rsidRPr="00ED0D01">
              <w:t>1.</w:t>
            </w:r>
          </w:p>
        </w:tc>
        <w:tc>
          <w:tcPr>
            <w:tcW w:w="766" w:type="dxa"/>
            <w:shd w:val="clear" w:color="auto" w:fill="auto"/>
          </w:tcPr>
          <w:p w:rsidR="004217E7" w:rsidRPr="00ED0D01" w:rsidRDefault="004217E7" w:rsidP="00ED0D01">
            <w:pPr>
              <w:jc w:val="center"/>
            </w:pPr>
            <w:r w:rsidRPr="00ED0D01">
              <w:t>a.</w:t>
            </w:r>
          </w:p>
        </w:tc>
        <w:tc>
          <w:tcPr>
            <w:tcW w:w="6516" w:type="dxa"/>
            <w:shd w:val="clear" w:color="auto" w:fill="auto"/>
          </w:tcPr>
          <w:p w:rsidR="004217E7" w:rsidRPr="00ED0D01" w:rsidRDefault="00D008D4" w:rsidP="00D008D4">
            <w:pPr>
              <w:spacing w:line="276" w:lineRule="auto"/>
              <w:rPr>
                <w:lang w:eastAsia="en-IN"/>
              </w:rPr>
            </w:pPr>
            <w:r w:rsidRPr="00ED0D01">
              <w:rPr>
                <w:lang w:eastAsia="en-IN"/>
              </w:rPr>
              <w:t>Define Management</w:t>
            </w:r>
            <w:r w:rsidR="00ED0D01">
              <w:rPr>
                <w:lang w:eastAsia="en-IN"/>
              </w:rPr>
              <w:t>.</w:t>
            </w:r>
          </w:p>
        </w:tc>
        <w:tc>
          <w:tcPr>
            <w:tcW w:w="1170" w:type="dxa"/>
            <w:shd w:val="clear" w:color="auto" w:fill="auto"/>
          </w:tcPr>
          <w:p w:rsidR="004217E7" w:rsidRPr="00ED0D01" w:rsidRDefault="00BD70ED" w:rsidP="00670A67">
            <w:pPr>
              <w:jc w:val="center"/>
            </w:pPr>
            <w:r w:rsidRPr="00ED0D01">
              <w:t>CO1</w:t>
            </w:r>
          </w:p>
        </w:tc>
        <w:tc>
          <w:tcPr>
            <w:tcW w:w="1080" w:type="dxa"/>
          </w:tcPr>
          <w:p w:rsidR="004217E7" w:rsidRPr="00ED0D01" w:rsidRDefault="00BC7409" w:rsidP="00670A67">
            <w:pPr>
              <w:jc w:val="center"/>
            </w:pPr>
            <w:r w:rsidRPr="00ED0D01">
              <w:t>5</w:t>
            </w:r>
          </w:p>
        </w:tc>
      </w:tr>
      <w:tr w:rsidR="0073460F" w:rsidRPr="00ED0D01" w:rsidTr="00ED0D01">
        <w:trPr>
          <w:trHeight w:val="42"/>
        </w:trPr>
        <w:tc>
          <w:tcPr>
            <w:tcW w:w="766" w:type="dxa"/>
            <w:vMerge/>
            <w:shd w:val="clear" w:color="auto" w:fill="auto"/>
          </w:tcPr>
          <w:p w:rsidR="0073460F" w:rsidRPr="00ED0D01" w:rsidRDefault="0073460F" w:rsidP="00ED0D01">
            <w:pPr>
              <w:jc w:val="center"/>
            </w:pPr>
          </w:p>
        </w:tc>
        <w:tc>
          <w:tcPr>
            <w:tcW w:w="766" w:type="dxa"/>
            <w:shd w:val="clear" w:color="auto" w:fill="auto"/>
          </w:tcPr>
          <w:p w:rsidR="0073460F" w:rsidRPr="00ED0D01" w:rsidRDefault="0073460F" w:rsidP="00ED0D01">
            <w:pPr>
              <w:jc w:val="center"/>
            </w:pPr>
            <w:r w:rsidRPr="00ED0D01">
              <w:t>b.</w:t>
            </w:r>
          </w:p>
        </w:tc>
        <w:tc>
          <w:tcPr>
            <w:tcW w:w="6516" w:type="dxa"/>
            <w:shd w:val="clear" w:color="auto" w:fill="auto"/>
          </w:tcPr>
          <w:p w:rsidR="0073460F" w:rsidRPr="00ED0D01" w:rsidRDefault="0073460F" w:rsidP="0073460F">
            <w:r w:rsidRPr="00ED0D01">
              <w:t>List the functions of Management</w:t>
            </w:r>
            <w:r w:rsidR="00ED0D01">
              <w:t>.</w:t>
            </w:r>
          </w:p>
        </w:tc>
        <w:tc>
          <w:tcPr>
            <w:tcW w:w="1170" w:type="dxa"/>
            <w:shd w:val="clear" w:color="auto" w:fill="auto"/>
          </w:tcPr>
          <w:p w:rsidR="0073460F" w:rsidRPr="00ED0D01" w:rsidRDefault="0073460F" w:rsidP="0073460F">
            <w:pPr>
              <w:jc w:val="center"/>
            </w:pPr>
            <w:r w:rsidRPr="00ED0D01">
              <w:t>CO1</w:t>
            </w:r>
          </w:p>
        </w:tc>
        <w:tc>
          <w:tcPr>
            <w:tcW w:w="1080" w:type="dxa"/>
          </w:tcPr>
          <w:p w:rsidR="0073460F" w:rsidRPr="00ED0D01" w:rsidRDefault="00BC7409" w:rsidP="0073460F">
            <w:pPr>
              <w:jc w:val="center"/>
            </w:pPr>
            <w:r w:rsidRPr="00ED0D01">
              <w:t>5</w:t>
            </w:r>
          </w:p>
        </w:tc>
      </w:tr>
      <w:tr w:rsidR="0073460F" w:rsidRPr="00ED0D01" w:rsidTr="00ED0D01">
        <w:trPr>
          <w:trHeight w:val="42"/>
        </w:trPr>
        <w:tc>
          <w:tcPr>
            <w:tcW w:w="766" w:type="dxa"/>
            <w:vMerge/>
            <w:shd w:val="clear" w:color="auto" w:fill="auto"/>
          </w:tcPr>
          <w:p w:rsidR="0073460F" w:rsidRPr="00ED0D01" w:rsidRDefault="0073460F" w:rsidP="00ED0D01">
            <w:pPr>
              <w:jc w:val="center"/>
            </w:pPr>
          </w:p>
        </w:tc>
        <w:tc>
          <w:tcPr>
            <w:tcW w:w="766" w:type="dxa"/>
            <w:shd w:val="clear" w:color="auto" w:fill="auto"/>
          </w:tcPr>
          <w:p w:rsidR="0073460F" w:rsidRPr="00ED0D01" w:rsidRDefault="0073460F" w:rsidP="00ED0D01">
            <w:pPr>
              <w:jc w:val="center"/>
            </w:pPr>
            <w:r w:rsidRPr="00ED0D01">
              <w:t>c.</w:t>
            </w:r>
          </w:p>
        </w:tc>
        <w:tc>
          <w:tcPr>
            <w:tcW w:w="6516" w:type="dxa"/>
            <w:shd w:val="clear" w:color="auto" w:fill="auto"/>
          </w:tcPr>
          <w:p w:rsidR="0073460F" w:rsidRPr="00ED0D01" w:rsidRDefault="0073460F" w:rsidP="0073460F">
            <w:r w:rsidRPr="00ED0D01">
              <w:t>Explain the Theories of Management</w:t>
            </w:r>
            <w:r w:rsidR="00ED0D01">
              <w:t>.</w:t>
            </w:r>
          </w:p>
        </w:tc>
        <w:tc>
          <w:tcPr>
            <w:tcW w:w="1170" w:type="dxa"/>
            <w:shd w:val="clear" w:color="auto" w:fill="auto"/>
          </w:tcPr>
          <w:p w:rsidR="0073460F" w:rsidRPr="00ED0D01" w:rsidRDefault="0073460F" w:rsidP="0073460F">
            <w:pPr>
              <w:jc w:val="center"/>
            </w:pPr>
            <w:r w:rsidRPr="00ED0D01">
              <w:t>CO1</w:t>
            </w:r>
          </w:p>
        </w:tc>
        <w:tc>
          <w:tcPr>
            <w:tcW w:w="1080" w:type="dxa"/>
          </w:tcPr>
          <w:p w:rsidR="0073460F" w:rsidRPr="00ED0D01" w:rsidRDefault="00BC7409" w:rsidP="0073460F">
            <w:pPr>
              <w:jc w:val="center"/>
            </w:pPr>
            <w:r w:rsidRPr="00ED0D01">
              <w:t>10</w:t>
            </w:r>
          </w:p>
        </w:tc>
      </w:tr>
      <w:tr w:rsidR="004217E7" w:rsidRPr="00ED0D01" w:rsidTr="00ED0D01">
        <w:trPr>
          <w:trHeight w:val="42"/>
        </w:trPr>
        <w:tc>
          <w:tcPr>
            <w:tcW w:w="9218" w:type="dxa"/>
            <w:gridSpan w:val="4"/>
            <w:shd w:val="clear" w:color="auto" w:fill="auto"/>
          </w:tcPr>
          <w:p w:rsidR="004217E7" w:rsidRPr="00ED0D01" w:rsidRDefault="004217E7" w:rsidP="00ED0D01">
            <w:pPr>
              <w:jc w:val="center"/>
            </w:pPr>
            <w:r w:rsidRPr="00ED0D01">
              <w:t>(OR)</w:t>
            </w:r>
          </w:p>
        </w:tc>
        <w:tc>
          <w:tcPr>
            <w:tcW w:w="1080" w:type="dxa"/>
          </w:tcPr>
          <w:p w:rsidR="004217E7" w:rsidRPr="00ED0D01" w:rsidRDefault="004217E7" w:rsidP="00670A67">
            <w:pPr>
              <w:jc w:val="center"/>
            </w:pPr>
          </w:p>
        </w:tc>
      </w:tr>
      <w:tr w:rsidR="00BC7409" w:rsidRPr="00ED0D01" w:rsidTr="00ED0D01">
        <w:trPr>
          <w:trHeight w:val="90"/>
        </w:trPr>
        <w:tc>
          <w:tcPr>
            <w:tcW w:w="766" w:type="dxa"/>
            <w:vMerge w:val="restart"/>
            <w:shd w:val="clear" w:color="auto" w:fill="auto"/>
          </w:tcPr>
          <w:p w:rsidR="00BC7409" w:rsidRPr="00ED0D01" w:rsidRDefault="00BC7409" w:rsidP="00ED0D01">
            <w:pPr>
              <w:jc w:val="center"/>
            </w:pPr>
            <w:r w:rsidRPr="00ED0D01">
              <w:t>2.</w:t>
            </w:r>
          </w:p>
        </w:tc>
        <w:tc>
          <w:tcPr>
            <w:tcW w:w="766" w:type="dxa"/>
            <w:shd w:val="clear" w:color="auto" w:fill="auto"/>
          </w:tcPr>
          <w:p w:rsidR="00BC7409" w:rsidRPr="00ED0D01" w:rsidRDefault="00BC7409" w:rsidP="00ED0D01">
            <w:pPr>
              <w:jc w:val="center"/>
            </w:pPr>
            <w:r w:rsidRPr="00ED0D01">
              <w:t>a.</w:t>
            </w:r>
          </w:p>
        </w:tc>
        <w:tc>
          <w:tcPr>
            <w:tcW w:w="6516" w:type="dxa"/>
            <w:shd w:val="clear" w:color="auto" w:fill="auto"/>
          </w:tcPr>
          <w:p w:rsidR="00BC7409" w:rsidRPr="00ED0D01" w:rsidRDefault="00BC7409" w:rsidP="00BC7409">
            <w:r w:rsidRPr="00ED0D01">
              <w:t>State the meaning of OB</w:t>
            </w:r>
            <w:r w:rsidR="00ED0D01">
              <w:t>.</w:t>
            </w:r>
          </w:p>
        </w:tc>
        <w:tc>
          <w:tcPr>
            <w:tcW w:w="1170" w:type="dxa"/>
            <w:shd w:val="clear" w:color="auto" w:fill="auto"/>
          </w:tcPr>
          <w:p w:rsidR="00BC7409" w:rsidRPr="00ED0D01" w:rsidRDefault="00BC7409" w:rsidP="00BC7409">
            <w:pPr>
              <w:jc w:val="center"/>
            </w:pPr>
            <w:r w:rsidRPr="00ED0D01">
              <w:t>CO1</w:t>
            </w:r>
          </w:p>
        </w:tc>
        <w:tc>
          <w:tcPr>
            <w:tcW w:w="1080" w:type="dxa"/>
          </w:tcPr>
          <w:p w:rsidR="00BC7409" w:rsidRPr="00ED0D01" w:rsidRDefault="00BC7409" w:rsidP="00BC7409">
            <w:pPr>
              <w:jc w:val="center"/>
            </w:pPr>
            <w:r w:rsidRPr="00ED0D01">
              <w:t>5</w:t>
            </w:r>
          </w:p>
        </w:tc>
      </w:tr>
      <w:tr w:rsidR="00BC7409" w:rsidRPr="00ED0D01" w:rsidTr="00ED0D01">
        <w:trPr>
          <w:trHeight w:val="42"/>
        </w:trPr>
        <w:tc>
          <w:tcPr>
            <w:tcW w:w="766" w:type="dxa"/>
            <w:vMerge/>
            <w:shd w:val="clear" w:color="auto" w:fill="auto"/>
          </w:tcPr>
          <w:p w:rsidR="00BC7409" w:rsidRPr="00ED0D01" w:rsidRDefault="00BC7409" w:rsidP="00ED0D01">
            <w:pPr>
              <w:jc w:val="center"/>
            </w:pPr>
          </w:p>
        </w:tc>
        <w:tc>
          <w:tcPr>
            <w:tcW w:w="766" w:type="dxa"/>
            <w:shd w:val="clear" w:color="auto" w:fill="auto"/>
          </w:tcPr>
          <w:p w:rsidR="00BC7409" w:rsidRPr="00ED0D01" w:rsidRDefault="00BC7409" w:rsidP="00ED0D01">
            <w:pPr>
              <w:jc w:val="center"/>
            </w:pPr>
            <w:r w:rsidRPr="00ED0D01">
              <w:t>b.</w:t>
            </w:r>
          </w:p>
        </w:tc>
        <w:tc>
          <w:tcPr>
            <w:tcW w:w="6516" w:type="dxa"/>
            <w:shd w:val="clear" w:color="auto" w:fill="auto"/>
          </w:tcPr>
          <w:p w:rsidR="00BC7409" w:rsidRPr="00ED0D01" w:rsidRDefault="00BC7409" w:rsidP="00BC7409">
            <w:r w:rsidRPr="00ED0D01">
              <w:t>Give the importance of OB</w:t>
            </w:r>
            <w:r w:rsidR="00ED0D01">
              <w:t>.</w:t>
            </w:r>
          </w:p>
        </w:tc>
        <w:tc>
          <w:tcPr>
            <w:tcW w:w="1170" w:type="dxa"/>
            <w:shd w:val="clear" w:color="auto" w:fill="auto"/>
          </w:tcPr>
          <w:p w:rsidR="00BC7409" w:rsidRPr="00ED0D01" w:rsidRDefault="00BC7409" w:rsidP="00BC7409">
            <w:pPr>
              <w:jc w:val="center"/>
            </w:pPr>
            <w:r w:rsidRPr="00ED0D01">
              <w:t>CO1</w:t>
            </w:r>
          </w:p>
        </w:tc>
        <w:tc>
          <w:tcPr>
            <w:tcW w:w="1080" w:type="dxa"/>
          </w:tcPr>
          <w:p w:rsidR="00BC7409" w:rsidRPr="00ED0D01" w:rsidRDefault="00BC7409" w:rsidP="00BC7409">
            <w:pPr>
              <w:jc w:val="center"/>
            </w:pPr>
            <w:r w:rsidRPr="00ED0D01">
              <w:t>5</w:t>
            </w:r>
          </w:p>
        </w:tc>
      </w:tr>
      <w:tr w:rsidR="00BC7409" w:rsidRPr="00ED0D01" w:rsidTr="00ED0D01">
        <w:trPr>
          <w:trHeight w:val="42"/>
        </w:trPr>
        <w:tc>
          <w:tcPr>
            <w:tcW w:w="766" w:type="dxa"/>
            <w:vMerge/>
            <w:shd w:val="clear" w:color="auto" w:fill="auto"/>
          </w:tcPr>
          <w:p w:rsidR="00BC7409" w:rsidRPr="00ED0D01" w:rsidRDefault="00BC7409" w:rsidP="00ED0D01">
            <w:pPr>
              <w:jc w:val="center"/>
            </w:pPr>
          </w:p>
        </w:tc>
        <w:tc>
          <w:tcPr>
            <w:tcW w:w="766" w:type="dxa"/>
            <w:shd w:val="clear" w:color="auto" w:fill="auto"/>
          </w:tcPr>
          <w:p w:rsidR="00BC7409" w:rsidRPr="00ED0D01" w:rsidRDefault="00BC7409" w:rsidP="00ED0D01">
            <w:pPr>
              <w:jc w:val="center"/>
            </w:pPr>
            <w:r w:rsidRPr="00ED0D01">
              <w:t>c.</w:t>
            </w:r>
          </w:p>
        </w:tc>
        <w:tc>
          <w:tcPr>
            <w:tcW w:w="6516" w:type="dxa"/>
            <w:shd w:val="clear" w:color="auto" w:fill="auto"/>
          </w:tcPr>
          <w:p w:rsidR="00BC7409" w:rsidRPr="00ED0D01" w:rsidRDefault="00BC7409" w:rsidP="00BC7409">
            <w:r w:rsidRPr="00ED0D01">
              <w:t>Discuss the types of Organization Structure</w:t>
            </w:r>
            <w:r w:rsidR="00ED0D01">
              <w:t>.</w:t>
            </w:r>
          </w:p>
        </w:tc>
        <w:tc>
          <w:tcPr>
            <w:tcW w:w="1170" w:type="dxa"/>
            <w:shd w:val="clear" w:color="auto" w:fill="auto"/>
          </w:tcPr>
          <w:p w:rsidR="00BC7409" w:rsidRPr="00ED0D01" w:rsidRDefault="00BC7409" w:rsidP="00BC7409">
            <w:pPr>
              <w:jc w:val="center"/>
            </w:pPr>
            <w:r w:rsidRPr="00ED0D01">
              <w:t>CO1</w:t>
            </w:r>
          </w:p>
        </w:tc>
        <w:tc>
          <w:tcPr>
            <w:tcW w:w="1080" w:type="dxa"/>
          </w:tcPr>
          <w:p w:rsidR="00BC7409" w:rsidRPr="00ED0D01" w:rsidRDefault="00BC7409" w:rsidP="00BC7409">
            <w:pPr>
              <w:jc w:val="center"/>
            </w:pPr>
            <w:r w:rsidRPr="00ED0D01">
              <w:t>10</w:t>
            </w:r>
          </w:p>
        </w:tc>
      </w:tr>
      <w:tr w:rsidR="00ED0D01" w:rsidRPr="00ED0D01" w:rsidTr="00ED0D01">
        <w:trPr>
          <w:trHeight w:val="90"/>
        </w:trPr>
        <w:tc>
          <w:tcPr>
            <w:tcW w:w="766" w:type="dxa"/>
            <w:shd w:val="clear" w:color="auto" w:fill="auto"/>
          </w:tcPr>
          <w:p w:rsidR="00ED0D01" w:rsidRPr="00ED0D01" w:rsidRDefault="00ED0D01" w:rsidP="00ED0D01">
            <w:pPr>
              <w:jc w:val="center"/>
            </w:pPr>
          </w:p>
        </w:tc>
        <w:tc>
          <w:tcPr>
            <w:tcW w:w="766" w:type="dxa"/>
            <w:shd w:val="clear" w:color="auto" w:fill="auto"/>
          </w:tcPr>
          <w:p w:rsidR="00ED0D01" w:rsidRPr="00ED0D01" w:rsidRDefault="00ED0D01" w:rsidP="00ED0D01">
            <w:pPr>
              <w:jc w:val="center"/>
            </w:pPr>
          </w:p>
        </w:tc>
        <w:tc>
          <w:tcPr>
            <w:tcW w:w="6516" w:type="dxa"/>
            <w:shd w:val="clear" w:color="auto" w:fill="auto"/>
          </w:tcPr>
          <w:p w:rsidR="00ED0D01" w:rsidRPr="00ED0D01" w:rsidRDefault="00ED0D01" w:rsidP="00BC7409"/>
        </w:tc>
        <w:tc>
          <w:tcPr>
            <w:tcW w:w="1170" w:type="dxa"/>
            <w:shd w:val="clear" w:color="auto" w:fill="auto"/>
          </w:tcPr>
          <w:p w:rsidR="00ED0D01" w:rsidRPr="00ED0D01" w:rsidRDefault="00ED0D01" w:rsidP="00BC7409">
            <w:pPr>
              <w:jc w:val="center"/>
            </w:pPr>
          </w:p>
        </w:tc>
        <w:tc>
          <w:tcPr>
            <w:tcW w:w="1080" w:type="dxa"/>
          </w:tcPr>
          <w:p w:rsidR="00ED0D01" w:rsidRPr="00ED0D01" w:rsidRDefault="00ED0D01" w:rsidP="00BC7409">
            <w:pPr>
              <w:jc w:val="center"/>
            </w:pPr>
          </w:p>
        </w:tc>
      </w:tr>
      <w:tr w:rsidR="00BC7409" w:rsidRPr="00ED0D01" w:rsidTr="00ED0D01">
        <w:trPr>
          <w:trHeight w:val="90"/>
        </w:trPr>
        <w:tc>
          <w:tcPr>
            <w:tcW w:w="766" w:type="dxa"/>
            <w:shd w:val="clear" w:color="auto" w:fill="auto"/>
          </w:tcPr>
          <w:p w:rsidR="00BC7409" w:rsidRPr="00ED0D01" w:rsidRDefault="00BC7409" w:rsidP="00ED0D01">
            <w:pPr>
              <w:jc w:val="center"/>
            </w:pPr>
            <w:r w:rsidRPr="00ED0D01">
              <w:t>3.</w:t>
            </w:r>
          </w:p>
        </w:tc>
        <w:tc>
          <w:tcPr>
            <w:tcW w:w="766" w:type="dxa"/>
            <w:shd w:val="clear" w:color="auto" w:fill="auto"/>
          </w:tcPr>
          <w:p w:rsidR="00BC7409" w:rsidRPr="00ED0D01" w:rsidRDefault="00BC7409" w:rsidP="00ED0D01">
            <w:pPr>
              <w:jc w:val="center"/>
            </w:pPr>
            <w:r w:rsidRPr="00ED0D01">
              <w:t>a.</w:t>
            </w:r>
          </w:p>
        </w:tc>
        <w:tc>
          <w:tcPr>
            <w:tcW w:w="6516" w:type="dxa"/>
            <w:shd w:val="clear" w:color="auto" w:fill="auto"/>
          </w:tcPr>
          <w:p w:rsidR="00BC7409" w:rsidRPr="00ED0D01" w:rsidRDefault="00BC7409" w:rsidP="00BC7409">
            <w:r w:rsidRPr="00ED0D01">
              <w:t>Elucidate the approaches of OB</w:t>
            </w:r>
            <w:r w:rsidR="00ED0D01">
              <w:t>.</w:t>
            </w:r>
          </w:p>
        </w:tc>
        <w:tc>
          <w:tcPr>
            <w:tcW w:w="1170" w:type="dxa"/>
            <w:shd w:val="clear" w:color="auto" w:fill="auto"/>
          </w:tcPr>
          <w:p w:rsidR="00BC7409" w:rsidRPr="00ED0D01" w:rsidRDefault="00BC7409" w:rsidP="00BC7409">
            <w:pPr>
              <w:jc w:val="center"/>
            </w:pPr>
            <w:r w:rsidRPr="00ED0D01">
              <w:t>CO2</w:t>
            </w:r>
          </w:p>
        </w:tc>
        <w:tc>
          <w:tcPr>
            <w:tcW w:w="1080" w:type="dxa"/>
          </w:tcPr>
          <w:p w:rsidR="00BC7409" w:rsidRPr="00ED0D01" w:rsidRDefault="00BC7409" w:rsidP="00BC7409">
            <w:pPr>
              <w:jc w:val="center"/>
            </w:pPr>
            <w:r w:rsidRPr="00ED0D01">
              <w:t>6</w:t>
            </w:r>
          </w:p>
        </w:tc>
      </w:tr>
      <w:tr w:rsidR="00BC7409" w:rsidRPr="00ED0D01" w:rsidTr="00ED0D01">
        <w:trPr>
          <w:trHeight w:val="90"/>
        </w:trPr>
        <w:tc>
          <w:tcPr>
            <w:tcW w:w="766" w:type="dxa"/>
            <w:shd w:val="clear" w:color="auto" w:fill="auto"/>
          </w:tcPr>
          <w:p w:rsidR="00BC7409" w:rsidRPr="00ED0D01" w:rsidRDefault="00BC7409" w:rsidP="00ED0D01">
            <w:pPr>
              <w:jc w:val="center"/>
            </w:pPr>
          </w:p>
        </w:tc>
        <w:tc>
          <w:tcPr>
            <w:tcW w:w="766" w:type="dxa"/>
            <w:shd w:val="clear" w:color="auto" w:fill="auto"/>
          </w:tcPr>
          <w:p w:rsidR="00BC7409" w:rsidRPr="00ED0D01" w:rsidRDefault="00BC7409" w:rsidP="00ED0D01">
            <w:pPr>
              <w:jc w:val="center"/>
            </w:pPr>
            <w:r w:rsidRPr="00ED0D01">
              <w:t>b.</w:t>
            </w:r>
          </w:p>
        </w:tc>
        <w:tc>
          <w:tcPr>
            <w:tcW w:w="6516" w:type="dxa"/>
            <w:shd w:val="clear" w:color="auto" w:fill="auto"/>
          </w:tcPr>
          <w:p w:rsidR="00BC7409" w:rsidRPr="00ED0D01" w:rsidRDefault="00BC7409" w:rsidP="00BC7409">
            <w:r w:rsidRPr="00ED0D01">
              <w:t>Delineate the contributing disciples to OB</w:t>
            </w:r>
            <w:r w:rsidR="00ED0D01">
              <w:t>.</w:t>
            </w:r>
          </w:p>
        </w:tc>
        <w:tc>
          <w:tcPr>
            <w:tcW w:w="1170" w:type="dxa"/>
            <w:shd w:val="clear" w:color="auto" w:fill="auto"/>
          </w:tcPr>
          <w:p w:rsidR="00BC7409" w:rsidRPr="00ED0D01" w:rsidRDefault="00BC7409" w:rsidP="00BC7409">
            <w:pPr>
              <w:jc w:val="center"/>
            </w:pPr>
            <w:r w:rsidRPr="00ED0D01">
              <w:t>CO2</w:t>
            </w:r>
          </w:p>
        </w:tc>
        <w:tc>
          <w:tcPr>
            <w:tcW w:w="1080" w:type="dxa"/>
          </w:tcPr>
          <w:p w:rsidR="00BC7409" w:rsidRPr="00ED0D01" w:rsidRDefault="00BC7409" w:rsidP="00BC7409">
            <w:pPr>
              <w:jc w:val="center"/>
            </w:pPr>
            <w:r w:rsidRPr="00ED0D01">
              <w:t>7</w:t>
            </w:r>
          </w:p>
        </w:tc>
      </w:tr>
      <w:tr w:rsidR="00BC7409" w:rsidRPr="00ED0D01" w:rsidTr="00ED0D01">
        <w:trPr>
          <w:trHeight w:val="66"/>
        </w:trPr>
        <w:tc>
          <w:tcPr>
            <w:tcW w:w="766" w:type="dxa"/>
            <w:shd w:val="clear" w:color="auto" w:fill="auto"/>
          </w:tcPr>
          <w:p w:rsidR="00BC7409" w:rsidRPr="00ED0D01" w:rsidRDefault="00BC7409" w:rsidP="00ED0D01">
            <w:pPr>
              <w:jc w:val="center"/>
            </w:pPr>
          </w:p>
        </w:tc>
        <w:tc>
          <w:tcPr>
            <w:tcW w:w="766" w:type="dxa"/>
            <w:shd w:val="clear" w:color="auto" w:fill="auto"/>
          </w:tcPr>
          <w:p w:rsidR="00BC7409" w:rsidRPr="00ED0D01" w:rsidRDefault="00BC7409" w:rsidP="00ED0D01">
            <w:pPr>
              <w:jc w:val="center"/>
            </w:pPr>
            <w:r w:rsidRPr="00ED0D01">
              <w:t>c.</w:t>
            </w:r>
          </w:p>
        </w:tc>
        <w:tc>
          <w:tcPr>
            <w:tcW w:w="6516" w:type="dxa"/>
            <w:shd w:val="clear" w:color="auto" w:fill="auto"/>
          </w:tcPr>
          <w:p w:rsidR="00BC7409" w:rsidRPr="00ED0D01" w:rsidRDefault="00BC7409" w:rsidP="00BC7409">
            <w:r w:rsidRPr="00ED0D01">
              <w:t>Enumerate the Theories of Personality</w:t>
            </w:r>
            <w:r w:rsidR="00ED0D01">
              <w:t>.</w:t>
            </w:r>
          </w:p>
        </w:tc>
        <w:tc>
          <w:tcPr>
            <w:tcW w:w="1170" w:type="dxa"/>
            <w:shd w:val="clear" w:color="auto" w:fill="auto"/>
          </w:tcPr>
          <w:p w:rsidR="00BC7409" w:rsidRPr="00ED0D01" w:rsidRDefault="00BC7409" w:rsidP="00BC7409">
            <w:pPr>
              <w:jc w:val="center"/>
            </w:pPr>
            <w:r w:rsidRPr="00ED0D01">
              <w:t>CO2</w:t>
            </w:r>
          </w:p>
        </w:tc>
        <w:tc>
          <w:tcPr>
            <w:tcW w:w="1080" w:type="dxa"/>
          </w:tcPr>
          <w:p w:rsidR="00BC7409" w:rsidRPr="00ED0D01" w:rsidRDefault="00BC7409" w:rsidP="00BC7409">
            <w:pPr>
              <w:jc w:val="center"/>
            </w:pPr>
            <w:r w:rsidRPr="00ED0D01">
              <w:t>7</w:t>
            </w:r>
          </w:p>
        </w:tc>
      </w:tr>
      <w:tr w:rsidR="004217E7" w:rsidRPr="00ED0D01" w:rsidTr="00ED0D01">
        <w:trPr>
          <w:trHeight w:val="90"/>
        </w:trPr>
        <w:tc>
          <w:tcPr>
            <w:tcW w:w="9218" w:type="dxa"/>
            <w:gridSpan w:val="4"/>
            <w:shd w:val="clear" w:color="auto" w:fill="auto"/>
          </w:tcPr>
          <w:p w:rsidR="004217E7" w:rsidRPr="00ED0D01" w:rsidRDefault="004217E7" w:rsidP="00ED0D01">
            <w:pPr>
              <w:jc w:val="center"/>
            </w:pPr>
            <w:r w:rsidRPr="00ED0D01">
              <w:t>(OR)</w:t>
            </w:r>
          </w:p>
        </w:tc>
        <w:tc>
          <w:tcPr>
            <w:tcW w:w="1080" w:type="dxa"/>
          </w:tcPr>
          <w:p w:rsidR="004217E7" w:rsidRPr="00ED0D01" w:rsidRDefault="004217E7" w:rsidP="00670A67">
            <w:pPr>
              <w:jc w:val="center"/>
            </w:pPr>
          </w:p>
        </w:tc>
      </w:tr>
      <w:tr w:rsidR="00BC7409" w:rsidRPr="00ED0D01" w:rsidTr="00ED0D01">
        <w:trPr>
          <w:trHeight w:val="90"/>
        </w:trPr>
        <w:tc>
          <w:tcPr>
            <w:tcW w:w="766" w:type="dxa"/>
            <w:shd w:val="clear" w:color="auto" w:fill="auto"/>
          </w:tcPr>
          <w:p w:rsidR="00BC7409" w:rsidRPr="00ED0D01" w:rsidRDefault="00BC7409" w:rsidP="00ED0D01">
            <w:pPr>
              <w:jc w:val="center"/>
            </w:pPr>
            <w:r w:rsidRPr="00ED0D01">
              <w:t>4.</w:t>
            </w:r>
          </w:p>
        </w:tc>
        <w:tc>
          <w:tcPr>
            <w:tcW w:w="766" w:type="dxa"/>
            <w:shd w:val="clear" w:color="auto" w:fill="auto"/>
          </w:tcPr>
          <w:p w:rsidR="00BC7409" w:rsidRPr="00ED0D01" w:rsidRDefault="00BC7409" w:rsidP="00ED0D01">
            <w:pPr>
              <w:jc w:val="center"/>
            </w:pPr>
            <w:r w:rsidRPr="00ED0D01">
              <w:t>a.</w:t>
            </w:r>
          </w:p>
        </w:tc>
        <w:tc>
          <w:tcPr>
            <w:tcW w:w="6516" w:type="dxa"/>
            <w:shd w:val="clear" w:color="auto" w:fill="auto"/>
          </w:tcPr>
          <w:p w:rsidR="00BC7409" w:rsidRPr="00ED0D01" w:rsidRDefault="00BC7409" w:rsidP="00BC7409">
            <w:r w:rsidRPr="00ED0D01">
              <w:t>Give the definition of Emotional Intelligence</w:t>
            </w:r>
            <w:r w:rsidR="00ED0D01">
              <w:t>.</w:t>
            </w:r>
          </w:p>
        </w:tc>
        <w:tc>
          <w:tcPr>
            <w:tcW w:w="1170" w:type="dxa"/>
            <w:shd w:val="clear" w:color="auto" w:fill="auto"/>
          </w:tcPr>
          <w:p w:rsidR="00BC7409" w:rsidRPr="00ED0D01" w:rsidRDefault="00BC7409" w:rsidP="00BC7409">
            <w:pPr>
              <w:jc w:val="center"/>
            </w:pPr>
            <w:r w:rsidRPr="00ED0D01">
              <w:t>CO2</w:t>
            </w:r>
          </w:p>
        </w:tc>
        <w:tc>
          <w:tcPr>
            <w:tcW w:w="1080" w:type="dxa"/>
          </w:tcPr>
          <w:p w:rsidR="00BC7409" w:rsidRPr="00ED0D01" w:rsidRDefault="00BC7409" w:rsidP="00BC7409">
            <w:pPr>
              <w:jc w:val="center"/>
            </w:pPr>
            <w:r w:rsidRPr="00ED0D01">
              <w:t>5</w:t>
            </w:r>
          </w:p>
        </w:tc>
      </w:tr>
      <w:tr w:rsidR="00BC7409" w:rsidRPr="00ED0D01" w:rsidTr="00ED0D01">
        <w:trPr>
          <w:trHeight w:val="90"/>
        </w:trPr>
        <w:tc>
          <w:tcPr>
            <w:tcW w:w="766" w:type="dxa"/>
            <w:shd w:val="clear" w:color="auto" w:fill="auto"/>
          </w:tcPr>
          <w:p w:rsidR="00BC7409" w:rsidRPr="00ED0D01" w:rsidRDefault="00BC7409" w:rsidP="00ED0D01">
            <w:pPr>
              <w:jc w:val="center"/>
            </w:pPr>
          </w:p>
        </w:tc>
        <w:tc>
          <w:tcPr>
            <w:tcW w:w="766" w:type="dxa"/>
            <w:shd w:val="clear" w:color="auto" w:fill="auto"/>
          </w:tcPr>
          <w:p w:rsidR="00BC7409" w:rsidRPr="00ED0D01" w:rsidRDefault="00BC7409" w:rsidP="00ED0D01">
            <w:pPr>
              <w:jc w:val="center"/>
            </w:pPr>
            <w:r w:rsidRPr="00ED0D01">
              <w:t>b.</w:t>
            </w:r>
          </w:p>
        </w:tc>
        <w:tc>
          <w:tcPr>
            <w:tcW w:w="6516" w:type="dxa"/>
            <w:shd w:val="clear" w:color="auto" w:fill="auto"/>
          </w:tcPr>
          <w:p w:rsidR="00BC7409" w:rsidRPr="00ED0D01" w:rsidRDefault="00BC7409" w:rsidP="00BC7409">
            <w:r w:rsidRPr="00ED0D01">
              <w:t>How is perception defined?</w:t>
            </w:r>
          </w:p>
        </w:tc>
        <w:tc>
          <w:tcPr>
            <w:tcW w:w="1170" w:type="dxa"/>
            <w:shd w:val="clear" w:color="auto" w:fill="auto"/>
          </w:tcPr>
          <w:p w:rsidR="00BC7409" w:rsidRPr="00ED0D01" w:rsidRDefault="00BC7409" w:rsidP="00BC7409">
            <w:pPr>
              <w:jc w:val="center"/>
            </w:pPr>
            <w:r w:rsidRPr="00ED0D01">
              <w:t>CO2</w:t>
            </w:r>
          </w:p>
        </w:tc>
        <w:tc>
          <w:tcPr>
            <w:tcW w:w="1080" w:type="dxa"/>
          </w:tcPr>
          <w:p w:rsidR="00BC7409" w:rsidRPr="00ED0D01" w:rsidRDefault="00BC7409" w:rsidP="00BC7409">
            <w:pPr>
              <w:jc w:val="center"/>
            </w:pPr>
            <w:r w:rsidRPr="00ED0D01">
              <w:t>5</w:t>
            </w:r>
          </w:p>
        </w:tc>
      </w:tr>
      <w:tr w:rsidR="00BC7409" w:rsidRPr="00ED0D01" w:rsidTr="00ED0D01">
        <w:trPr>
          <w:trHeight w:val="66"/>
        </w:trPr>
        <w:tc>
          <w:tcPr>
            <w:tcW w:w="766" w:type="dxa"/>
            <w:shd w:val="clear" w:color="auto" w:fill="auto"/>
          </w:tcPr>
          <w:p w:rsidR="00BC7409" w:rsidRPr="00ED0D01" w:rsidRDefault="00BC7409" w:rsidP="00ED0D01">
            <w:pPr>
              <w:jc w:val="center"/>
            </w:pPr>
          </w:p>
        </w:tc>
        <w:tc>
          <w:tcPr>
            <w:tcW w:w="766" w:type="dxa"/>
            <w:shd w:val="clear" w:color="auto" w:fill="auto"/>
          </w:tcPr>
          <w:p w:rsidR="00BC7409" w:rsidRPr="00ED0D01" w:rsidRDefault="00BC7409" w:rsidP="00ED0D01">
            <w:pPr>
              <w:jc w:val="center"/>
            </w:pPr>
            <w:r w:rsidRPr="00ED0D01">
              <w:t>c.</w:t>
            </w:r>
          </w:p>
        </w:tc>
        <w:tc>
          <w:tcPr>
            <w:tcW w:w="6516" w:type="dxa"/>
            <w:shd w:val="clear" w:color="auto" w:fill="auto"/>
          </w:tcPr>
          <w:p w:rsidR="00BC7409" w:rsidRPr="00ED0D01" w:rsidRDefault="00BC7409" w:rsidP="00BC7409">
            <w:r w:rsidRPr="00ED0D01">
              <w:t>Write a note on Hawthorne Studies</w:t>
            </w:r>
            <w:r w:rsidR="00ED0D01">
              <w:t>.</w:t>
            </w:r>
          </w:p>
        </w:tc>
        <w:tc>
          <w:tcPr>
            <w:tcW w:w="1170" w:type="dxa"/>
            <w:shd w:val="clear" w:color="auto" w:fill="auto"/>
          </w:tcPr>
          <w:p w:rsidR="00BC7409" w:rsidRPr="00ED0D01" w:rsidRDefault="00BC7409" w:rsidP="00BC7409">
            <w:pPr>
              <w:jc w:val="center"/>
            </w:pPr>
            <w:r w:rsidRPr="00ED0D01">
              <w:t>CO2</w:t>
            </w:r>
          </w:p>
        </w:tc>
        <w:tc>
          <w:tcPr>
            <w:tcW w:w="1080" w:type="dxa"/>
          </w:tcPr>
          <w:p w:rsidR="00BC7409" w:rsidRPr="00ED0D01" w:rsidRDefault="00BC7409" w:rsidP="00BC7409">
            <w:pPr>
              <w:jc w:val="center"/>
            </w:pPr>
            <w:r w:rsidRPr="00ED0D01">
              <w:t>10</w:t>
            </w:r>
          </w:p>
        </w:tc>
      </w:tr>
      <w:tr w:rsidR="00ED0D01" w:rsidRPr="00ED0D01" w:rsidTr="00ED0D01">
        <w:trPr>
          <w:trHeight w:val="90"/>
        </w:trPr>
        <w:tc>
          <w:tcPr>
            <w:tcW w:w="766" w:type="dxa"/>
            <w:shd w:val="clear" w:color="auto" w:fill="auto"/>
          </w:tcPr>
          <w:p w:rsidR="00ED0D01" w:rsidRPr="00ED0D01" w:rsidRDefault="00ED0D01" w:rsidP="00ED0D01">
            <w:pPr>
              <w:jc w:val="center"/>
            </w:pPr>
          </w:p>
        </w:tc>
        <w:tc>
          <w:tcPr>
            <w:tcW w:w="766" w:type="dxa"/>
            <w:shd w:val="clear" w:color="auto" w:fill="auto"/>
          </w:tcPr>
          <w:p w:rsidR="00ED0D01" w:rsidRPr="00ED0D01" w:rsidRDefault="00ED0D01" w:rsidP="00ED0D01">
            <w:pPr>
              <w:jc w:val="center"/>
            </w:pPr>
          </w:p>
        </w:tc>
        <w:tc>
          <w:tcPr>
            <w:tcW w:w="6516" w:type="dxa"/>
            <w:shd w:val="clear" w:color="auto" w:fill="auto"/>
          </w:tcPr>
          <w:p w:rsidR="00ED0D01" w:rsidRPr="00ED0D01" w:rsidRDefault="00ED0D01" w:rsidP="00BC7409"/>
        </w:tc>
        <w:tc>
          <w:tcPr>
            <w:tcW w:w="1170" w:type="dxa"/>
            <w:shd w:val="clear" w:color="auto" w:fill="auto"/>
          </w:tcPr>
          <w:p w:rsidR="00ED0D01" w:rsidRPr="00ED0D01" w:rsidRDefault="00ED0D01" w:rsidP="00BC7409">
            <w:pPr>
              <w:jc w:val="center"/>
            </w:pPr>
          </w:p>
        </w:tc>
        <w:tc>
          <w:tcPr>
            <w:tcW w:w="1080" w:type="dxa"/>
          </w:tcPr>
          <w:p w:rsidR="00ED0D01" w:rsidRPr="00ED0D01" w:rsidRDefault="00ED0D01" w:rsidP="00BC7409">
            <w:pPr>
              <w:jc w:val="center"/>
            </w:pPr>
          </w:p>
        </w:tc>
      </w:tr>
      <w:tr w:rsidR="00BC7409" w:rsidRPr="00ED0D01" w:rsidTr="00ED0D01">
        <w:trPr>
          <w:trHeight w:val="90"/>
        </w:trPr>
        <w:tc>
          <w:tcPr>
            <w:tcW w:w="766" w:type="dxa"/>
            <w:shd w:val="clear" w:color="auto" w:fill="auto"/>
          </w:tcPr>
          <w:p w:rsidR="00BC7409" w:rsidRPr="00ED0D01" w:rsidRDefault="00BC7409" w:rsidP="00ED0D01">
            <w:pPr>
              <w:jc w:val="center"/>
            </w:pPr>
            <w:r w:rsidRPr="00ED0D01">
              <w:t>5.</w:t>
            </w:r>
          </w:p>
        </w:tc>
        <w:tc>
          <w:tcPr>
            <w:tcW w:w="766" w:type="dxa"/>
            <w:shd w:val="clear" w:color="auto" w:fill="auto"/>
          </w:tcPr>
          <w:p w:rsidR="00BC7409" w:rsidRPr="00ED0D01" w:rsidRDefault="00BC7409" w:rsidP="00ED0D01">
            <w:pPr>
              <w:jc w:val="center"/>
            </w:pPr>
            <w:r w:rsidRPr="00ED0D01">
              <w:t>a.</w:t>
            </w:r>
          </w:p>
        </w:tc>
        <w:tc>
          <w:tcPr>
            <w:tcW w:w="6516" w:type="dxa"/>
            <w:shd w:val="clear" w:color="auto" w:fill="auto"/>
          </w:tcPr>
          <w:p w:rsidR="00BC7409" w:rsidRPr="00ED0D01" w:rsidRDefault="00BC7409" w:rsidP="00BC7409">
            <w:r w:rsidRPr="00ED0D01">
              <w:t>Mention the stages in group formation</w:t>
            </w:r>
            <w:r w:rsidR="00ED0D01">
              <w:t>.</w:t>
            </w:r>
          </w:p>
        </w:tc>
        <w:tc>
          <w:tcPr>
            <w:tcW w:w="1170" w:type="dxa"/>
            <w:shd w:val="clear" w:color="auto" w:fill="auto"/>
          </w:tcPr>
          <w:p w:rsidR="00BC7409" w:rsidRPr="00ED0D01" w:rsidRDefault="00BC7409" w:rsidP="00BC7409">
            <w:pPr>
              <w:jc w:val="center"/>
            </w:pPr>
            <w:r w:rsidRPr="00ED0D01">
              <w:t>CO3</w:t>
            </w:r>
          </w:p>
        </w:tc>
        <w:tc>
          <w:tcPr>
            <w:tcW w:w="1080" w:type="dxa"/>
          </w:tcPr>
          <w:p w:rsidR="00BC7409" w:rsidRPr="00ED0D01" w:rsidRDefault="00BC7409" w:rsidP="00BC7409">
            <w:pPr>
              <w:jc w:val="center"/>
            </w:pPr>
            <w:r w:rsidRPr="00ED0D01">
              <w:t>5</w:t>
            </w:r>
          </w:p>
        </w:tc>
      </w:tr>
      <w:tr w:rsidR="00BC7409" w:rsidRPr="00ED0D01" w:rsidTr="00ED0D01">
        <w:trPr>
          <w:trHeight w:val="90"/>
        </w:trPr>
        <w:tc>
          <w:tcPr>
            <w:tcW w:w="766" w:type="dxa"/>
            <w:shd w:val="clear" w:color="auto" w:fill="auto"/>
          </w:tcPr>
          <w:p w:rsidR="00BC7409" w:rsidRPr="00ED0D01" w:rsidRDefault="00BC7409" w:rsidP="00ED0D01">
            <w:pPr>
              <w:jc w:val="center"/>
            </w:pPr>
          </w:p>
        </w:tc>
        <w:tc>
          <w:tcPr>
            <w:tcW w:w="766" w:type="dxa"/>
            <w:shd w:val="clear" w:color="auto" w:fill="auto"/>
          </w:tcPr>
          <w:p w:rsidR="00BC7409" w:rsidRPr="00ED0D01" w:rsidRDefault="00BC7409" w:rsidP="00ED0D01">
            <w:pPr>
              <w:jc w:val="center"/>
            </w:pPr>
            <w:r w:rsidRPr="00ED0D01">
              <w:t>b.</w:t>
            </w:r>
          </w:p>
        </w:tc>
        <w:tc>
          <w:tcPr>
            <w:tcW w:w="6516" w:type="dxa"/>
            <w:shd w:val="clear" w:color="auto" w:fill="auto"/>
          </w:tcPr>
          <w:p w:rsidR="00BC7409" w:rsidRPr="00ED0D01" w:rsidRDefault="00BC7409" w:rsidP="00BC7409">
            <w:r w:rsidRPr="00ED0D01">
              <w:t>Identify the steps in Group Decision Making</w:t>
            </w:r>
            <w:r w:rsidR="00ED0D01">
              <w:t>.</w:t>
            </w:r>
          </w:p>
        </w:tc>
        <w:tc>
          <w:tcPr>
            <w:tcW w:w="1170" w:type="dxa"/>
            <w:shd w:val="clear" w:color="auto" w:fill="auto"/>
          </w:tcPr>
          <w:p w:rsidR="00BC7409" w:rsidRPr="00ED0D01" w:rsidRDefault="00BC7409" w:rsidP="00BC7409">
            <w:pPr>
              <w:jc w:val="center"/>
            </w:pPr>
            <w:r w:rsidRPr="00ED0D01">
              <w:t>CO3</w:t>
            </w:r>
          </w:p>
        </w:tc>
        <w:tc>
          <w:tcPr>
            <w:tcW w:w="1080" w:type="dxa"/>
          </w:tcPr>
          <w:p w:rsidR="00BC7409" w:rsidRPr="00ED0D01" w:rsidRDefault="00BC7409" w:rsidP="00BC7409">
            <w:pPr>
              <w:jc w:val="center"/>
            </w:pPr>
            <w:r w:rsidRPr="00ED0D01">
              <w:t>5</w:t>
            </w:r>
          </w:p>
        </w:tc>
      </w:tr>
      <w:tr w:rsidR="00BC7409" w:rsidRPr="00ED0D01" w:rsidTr="00ED0D01">
        <w:trPr>
          <w:trHeight w:val="90"/>
        </w:trPr>
        <w:tc>
          <w:tcPr>
            <w:tcW w:w="766" w:type="dxa"/>
            <w:shd w:val="clear" w:color="auto" w:fill="auto"/>
          </w:tcPr>
          <w:p w:rsidR="00BC7409" w:rsidRPr="00ED0D01" w:rsidRDefault="00BC7409" w:rsidP="00ED0D01">
            <w:pPr>
              <w:jc w:val="center"/>
            </w:pPr>
          </w:p>
        </w:tc>
        <w:tc>
          <w:tcPr>
            <w:tcW w:w="766" w:type="dxa"/>
            <w:shd w:val="clear" w:color="auto" w:fill="auto"/>
          </w:tcPr>
          <w:p w:rsidR="00BC7409" w:rsidRPr="00ED0D01" w:rsidRDefault="00BC7409" w:rsidP="00ED0D01">
            <w:pPr>
              <w:jc w:val="center"/>
            </w:pPr>
            <w:r w:rsidRPr="00ED0D01">
              <w:t>c.</w:t>
            </w:r>
          </w:p>
        </w:tc>
        <w:tc>
          <w:tcPr>
            <w:tcW w:w="6516" w:type="dxa"/>
            <w:shd w:val="clear" w:color="auto" w:fill="auto"/>
          </w:tcPr>
          <w:p w:rsidR="00BC7409" w:rsidRPr="00ED0D01" w:rsidRDefault="00BC7409" w:rsidP="00BC7409">
            <w:r w:rsidRPr="00ED0D01">
              <w:t>What are the steps in Team Building?</w:t>
            </w:r>
          </w:p>
        </w:tc>
        <w:tc>
          <w:tcPr>
            <w:tcW w:w="1170" w:type="dxa"/>
            <w:shd w:val="clear" w:color="auto" w:fill="auto"/>
          </w:tcPr>
          <w:p w:rsidR="00BC7409" w:rsidRPr="00ED0D01" w:rsidRDefault="00BC7409" w:rsidP="00BC7409">
            <w:pPr>
              <w:jc w:val="center"/>
            </w:pPr>
            <w:r w:rsidRPr="00ED0D01">
              <w:t>CO3</w:t>
            </w:r>
          </w:p>
        </w:tc>
        <w:tc>
          <w:tcPr>
            <w:tcW w:w="1080" w:type="dxa"/>
          </w:tcPr>
          <w:p w:rsidR="00BC7409" w:rsidRPr="00ED0D01" w:rsidRDefault="00BC7409" w:rsidP="00BC7409">
            <w:pPr>
              <w:jc w:val="center"/>
            </w:pPr>
            <w:r w:rsidRPr="00ED0D01">
              <w:t>10</w:t>
            </w:r>
          </w:p>
        </w:tc>
      </w:tr>
      <w:tr w:rsidR="004217E7" w:rsidRPr="00ED0D01" w:rsidTr="00ED0D01">
        <w:trPr>
          <w:trHeight w:val="90"/>
        </w:trPr>
        <w:tc>
          <w:tcPr>
            <w:tcW w:w="9218" w:type="dxa"/>
            <w:gridSpan w:val="4"/>
            <w:shd w:val="clear" w:color="auto" w:fill="auto"/>
          </w:tcPr>
          <w:p w:rsidR="004217E7" w:rsidRPr="00ED0D01" w:rsidRDefault="004217E7" w:rsidP="00ED0D01">
            <w:pPr>
              <w:jc w:val="center"/>
            </w:pPr>
            <w:r w:rsidRPr="00ED0D01">
              <w:t>(OR)</w:t>
            </w:r>
          </w:p>
        </w:tc>
        <w:tc>
          <w:tcPr>
            <w:tcW w:w="1080" w:type="dxa"/>
          </w:tcPr>
          <w:p w:rsidR="004217E7" w:rsidRPr="00ED0D01" w:rsidRDefault="004217E7" w:rsidP="00670A67">
            <w:pPr>
              <w:jc w:val="center"/>
            </w:pPr>
          </w:p>
        </w:tc>
      </w:tr>
      <w:tr w:rsidR="00BC7409" w:rsidRPr="00ED0D01" w:rsidTr="00ED0D01">
        <w:trPr>
          <w:trHeight w:val="90"/>
        </w:trPr>
        <w:tc>
          <w:tcPr>
            <w:tcW w:w="766" w:type="dxa"/>
            <w:shd w:val="clear" w:color="auto" w:fill="auto"/>
          </w:tcPr>
          <w:p w:rsidR="00BC7409" w:rsidRPr="00ED0D01" w:rsidRDefault="00BC7409" w:rsidP="00ED0D01">
            <w:pPr>
              <w:jc w:val="center"/>
            </w:pPr>
            <w:r w:rsidRPr="00ED0D01">
              <w:t>6.</w:t>
            </w:r>
          </w:p>
        </w:tc>
        <w:tc>
          <w:tcPr>
            <w:tcW w:w="766" w:type="dxa"/>
            <w:shd w:val="clear" w:color="auto" w:fill="auto"/>
          </w:tcPr>
          <w:p w:rsidR="00BC7409" w:rsidRPr="00ED0D01" w:rsidRDefault="00BC7409" w:rsidP="00ED0D01">
            <w:pPr>
              <w:jc w:val="center"/>
            </w:pPr>
            <w:r w:rsidRPr="00ED0D01">
              <w:t>a.</w:t>
            </w:r>
          </w:p>
        </w:tc>
        <w:tc>
          <w:tcPr>
            <w:tcW w:w="6516" w:type="dxa"/>
            <w:shd w:val="clear" w:color="auto" w:fill="auto"/>
          </w:tcPr>
          <w:p w:rsidR="00BC7409" w:rsidRPr="00ED0D01" w:rsidRDefault="00BC7409" w:rsidP="00BC7409">
            <w:r w:rsidRPr="00ED0D01">
              <w:t>Present the meaning of motivation and its theories</w:t>
            </w:r>
            <w:r w:rsidR="00ED0D01">
              <w:t>.</w:t>
            </w:r>
          </w:p>
        </w:tc>
        <w:tc>
          <w:tcPr>
            <w:tcW w:w="1170" w:type="dxa"/>
            <w:shd w:val="clear" w:color="auto" w:fill="auto"/>
          </w:tcPr>
          <w:p w:rsidR="00BC7409" w:rsidRPr="00ED0D01" w:rsidRDefault="00BC7409" w:rsidP="00BC7409">
            <w:pPr>
              <w:jc w:val="center"/>
            </w:pPr>
            <w:r w:rsidRPr="00ED0D01">
              <w:t>CO3</w:t>
            </w:r>
          </w:p>
        </w:tc>
        <w:tc>
          <w:tcPr>
            <w:tcW w:w="1080" w:type="dxa"/>
          </w:tcPr>
          <w:p w:rsidR="00BC7409" w:rsidRPr="00ED0D01" w:rsidRDefault="00BC7409" w:rsidP="00BC7409">
            <w:pPr>
              <w:jc w:val="center"/>
            </w:pPr>
            <w:r w:rsidRPr="00ED0D01">
              <w:t>5</w:t>
            </w:r>
          </w:p>
        </w:tc>
      </w:tr>
      <w:tr w:rsidR="00BC7409" w:rsidRPr="00ED0D01" w:rsidTr="00ED0D01">
        <w:trPr>
          <w:trHeight w:val="90"/>
        </w:trPr>
        <w:tc>
          <w:tcPr>
            <w:tcW w:w="766" w:type="dxa"/>
            <w:shd w:val="clear" w:color="auto" w:fill="auto"/>
          </w:tcPr>
          <w:p w:rsidR="00BC7409" w:rsidRPr="00ED0D01" w:rsidRDefault="00BC7409" w:rsidP="00ED0D01">
            <w:pPr>
              <w:jc w:val="center"/>
            </w:pPr>
          </w:p>
        </w:tc>
        <w:tc>
          <w:tcPr>
            <w:tcW w:w="766" w:type="dxa"/>
            <w:shd w:val="clear" w:color="auto" w:fill="auto"/>
          </w:tcPr>
          <w:p w:rsidR="00BC7409" w:rsidRPr="00ED0D01" w:rsidRDefault="00BC7409" w:rsidP="00ED0D01">
            <w:pPr>
              <w:jc w:val="center"/>
            </w:pPr>
            <w:r w:rsidRPr="00ED0D01">
              <w:t>b.</w:t>
            </w:r>
          </w:p>
        </w:tc>
        <w:tc>
          <w:tcPr>
            <w:tcW w:w="6516" w:type="dxa"/>
            <w:shd w:val="clear" w:color="auto" w:fill="auto"/>
          </w:tcPr>
          <w:p w:rsidR="00BC7409" w:rsidRPr="00ED0D01" w:rsidRDefault="00BC7409" w:rsidP="00BC7409">
            <w:r w:rsidRPr="00ED0D01">
              <w:t>Differentiate a group from a team</w:t>
            </w:r>
            <w:r w:rsidR="00ED0D01">
              <w:t>.</w:t>
            </w:r>
          </w:p>
        </w:tc>
        <w:tc>
          <w:tcPr>
            <w:tcW w:w="1170" w:type="dxa"/>
            <w:shd w:val="clear" w:color="auto" w:fill="auto"/>
          </w:tcPr>
          <w:p w:rsidR="00BC7409" w:rsidRPr="00ED0D01" w:rsidRDefault="00BC7409" w:rsidP="00BC7409">
            <w:pPr>
              <w:jc w:val="center"/>
            </w:pPr>
            <w:r w:rsidRPr="00ED0D01">
              <w:t>CO3</w:t>
            </w:r>
          </w:p>
        </w:tc>
        <w:tc>
          <w:tcPr>
            <w:tcW w:w="1080" w:type="dxa"/>
          </w:tcPr>
          <w:p w:rsidR="00BC7409" w:rsidRPr="00ED0D01" w:rsidRDefault="00BC7409" w:rsidP="00BC7409">
            <w:pPr>
              <w:jc w:val="center"/>
            </w:pPr>
            <w:r w:rsidRPr="00ED0D01">
              <w:t>5</w:t>
            </w:r>
          </w:p>
        </w:tc>
      </w:tr>
      <w:tr w:rsidR="00BC7409" w:rsidRPr="00ED0D01" w:rsidTr="00ED0D01">
        <w:trPr>
          <w:trHeight w:val="90"/>
        </w:trPr>
        <w:tc>
          <w:tcPr>
            <w:tcW w:w="766" w:type="dxa"/>
            <w:shd w:val="clear" w:color="auto" w:fill="auto"/>
          </w:tcPr>
          <w:p w:rsidR="00BC7409" w:rsidRPr="00ED0D01" w:rsidRDefault="00BC7409" w:rsidP="00ED0D01">
            <w:pPr>
              <w:jc w:val="center"/>
            </w:pPr>
          </w:p>
        </w:tc>
        <w:tc>
          <w:tcPr>
            <w:tcW w:w="766" w:type="dxa"/>
            <w:shd w:val="clear" w:color="auto" w:fill="auto"/>
          </w:tcPr>
          <w:p w:rsidR="00BC7409" w:rsidRPr="00ED0D01" w:rsidRDefault="00BC7409" w:rsidP="00ED0D01">
            <w:pPr>
              <w:jc w:val="center"/>
            </w:pPr>
            <w:r w:rsidRPr="00ED0D01">
              <w:t>c.</w:t>
            </w:r>
          </w:p>
        </w:tc>
        <w:tc>
          <w:tcPr>
            <w:tcW w:w="6516" w:type="dxa"/>
            <w:shd w:val="clear" w:color="auto" w:fill="auto"/>
          </w:tcPr>
          <w:p w:rsidR="00BC7409" w:rsidRPr="00ED0D01" w:rsidRDefault="00BC7409" w:rsidP="00BC7409">
            <w:r w:rsidRPr="00ED0D01">
              <w:t>Make a presentation on leadership theories</w:t>
            </w:r>
            <w:r w:rsidR="00ED0D01">
              <w:t>.</w:t>
            </w:r>
          </w:p>
        </w:tc>
        <w:tc>
          <w:tcPr>
            <w:tcW w:w="1170" w:type="dxa"/>
            <w:shd w:val="clear" w:color="auto" w:fill="auto"/>
          </w:tcPr>
          <w:p w:rsidR="00BC7409" w:rsidRPr="00ED0D01" w:rsidRDefault="00BC7409" w:rsidP="00BC7409">
            <w:pPr>
              <w:jc w:val="center"/>
            </w:pPr>
            <w:r w:rsidRPr="00ED0D01">
              <w:t>CO3</w:t>
            </w:r>
          </w:p>
        </w:tc>
        <w:tc>
          <w:tcPr>
            <w:tcW w:w="1080" w:type="dxa"/>
          </w:tcPr>
          <w:p w:rsidR="00BC7409" w:rsidRPr="00ED0D01" w:rsidRDefault="00BC7409" w:rsidP="00BC7409">
            <w:pPr>
              <w:jc w:val="center"/>
            </w:pPr>
            <w:r w:rsidRPr="00ED0D01">
              <w:t>10</w:t>
            </w:r>
          </w:p>
        </w:tc>
      </w:tr>
      <w:tr w:rsidR="00ED0D01" w:rsidRPr="00ED0D01" w:rsidTr="00ED0D01">
        <w:trPr>
          <w:trHeight w:val="90"/>
        </w:trPr>
        <w:tc>
          <w:tcPr>
            <w:tcW w:w="766" w:type="dxa"/>
            <w:shd w:val="clear" w:color="auto" w:fill="auto"/>
          </w:tcPr>
          <w:p w:rsidR="00ED0D01" w:rsidRPr="00ED0D01" w:rsidRDefault="00ED0D01" w:rsidP="00ED0D01">
            <w:pPr>
              <w:jc w:val="center"/>
            </w:pPr>
          </w:p>
        </w:tc>
        <w:tc>
          <w:tcPr>
            <w:tcW w:w="766" w:type="dxa"/>
            <w:shd w:val="clear" w:color="auto" w:fill="auto"/>
          </w:tcPr>
          <w:p w:rsidR="00ED0D01" w:rsidRPr="00ED0D01" w:rsidRDefault="00ED0D01" w:rsidP="00ED0D01">
            <w:pPr>
              <w:jc w:val="center"/>
            </w:pPr>
          </w:p>
        </w:tc>
        <w:tc>
          <w:tcPr>
            <w:tcW w:w="6516" w:type="dxa"/>
            <w:shd w:val="clear" w:color="auto" w:fill="auto"/>
          </w:tcPr>
          <w:p w:rsidR="00ED0D01" w:rsidRPr="00ED0D01" w:rsidRDefault="00ED0D01" w:rsidP="00BC7409"/>
        </w:tc>
        <w:tc>
          <w:tcPr>
            <w:tcW w:w="1170" w:type="dxa"/>
            <w:shd w:val="clear" w:color="auto" w:fill="auto"/>
          </w:tcPr>
          <w:p w:rsidR="00ED0D01" w:rsidRPr="00ED0D01" w:rsidRDefault="00ED0D01" w:rsidP="00BC7409">
            <w:pPr>
              <w:jc w:val="center"/>
            </w:pPr>
          </w:p>
        </w:tc>
        <w:tc>
          <w:tcPr>
            <w:tcW w:w="1080" w:type="dxa"/>
          </w:tcPr>
          <w:p w:rsidR="00ED0D01" w:rsidRPr="00ED0D01" w:rsidRDefault="00ED0D01" w:rsidP="00BC7409">
            <w:pPr>
              <w:jc w:val="center"/>
            </w:pPr>
          </w:p>
        </w:tc>
      </w:tr>
      <w:tr w:rsidR="00BC7409" w:rsidRPr="00ED0D01" w:rsidTr="00ED0D01">
        <w:trPr>
          <w:trHeight w:val="90"/>
        </w:trPr>
        <w:tc>
          <w:tcPr>
            <w:tcW w:w="766" w:type="dxa"/>
            <w:shd w:val="clear" w:color="auto" w:fill="auto"/>
          </w:tcPr>
          <w:p w:rsidR="00BC7409" w:rsidRPr="00ED0D01" w:rsidRDefault="00BC7409" w:rsidP="00ED0D01">
            <w:pPr>
              <w:jc w:val="center"/>
            </w:pPr>
            <w:r w:rsidRPr="00ED0D01">
              <w:t>7.</w:t>
            </w:r>
          </w:p>
        </w:tc>
        <w:tc>
          <w:tcPr>
            <w:tcW w:w="766" w:type="dxa"/>
            <w:shd w:val="clear" w:color="auto" w:fill="auto"/>
          </w:tcPr>
          <w:p w:rsidR="00BC7409" w:rsidRPr="00ED0D01" w:rsidRDefault="00BC7409" w:rsidP="00ED0D01">
            <w:pPr>
              <w:jc w:val="center"/>
            </w:pPr>
            <w:r w:rsidRPr="00ED0D01">
              <w:t>a.</w:t>
            </w:r>
          </w:p>
        </w:tc>
        <w:tc>
          <w:tcPr>
            <w:tcW w:w="6516" w:type="dxa"/>
            <w:shd w:val="clear" w:color="auto" w:fill="auto"/>
          </w:tcPr>
          <w:p w:rsidR="00BC7409" w:rsidRPr="00ED0D01" w:rsidRDefault="00BC7409" w:rsidP="00BC7409">
            <w:r w:rsidRPr="00ED0D01">
              <w:t>What is Interpersonal Communication?</w:t>
            </w:r>
          </w:p>
        </w:tc>
        <w:tc>
          <w:tcPr>
            <w:tcW w:w="1170" w:type="dxa"/>
            <w:shd w:val="clear" w:color="auto" w:fill="auto"/>
          </w:tcPr>
          <w:p w:rsidR="00BC7409" w:rsidRPr="00ED0D01" w:rsidRDefault="00BC7409" w:rsidP="00BC7409">
            <w:pPr>
              <w:jc w:val="center"/>
            </w:pPr>
            <w:r w:rsidRPr="00ED0D01">
              <w:t>CO4</w:t>
            </w:r>
          </w:p>
        </w:tc>
        <w:tc>
          <w:tcPr>
            <w:tcW w:w="1080" w:type="dxa"/>
          </w:tcPr>
          <w:p w:rsidR="00BC7409" w:rsidRPr="00ED0D01" w:rsidRDefault="00BC7409" w:rsidP="00BC7409">
            <w:pPr>
              <w:jc w:val="center"/>
            </w:pPr>
            <w:r w:rsidRPr="00ED0D01">
              <w:t>5</w:t>
            </w:r>
          </w:p>
        </w:tc>
      </w:tr>
      <w:tr w:rsidR="00BC7409" w:rsidRPr="00ED0D01" w:rsidTr="00ED0D01">
        <w:trPr>
          <w:trHeight w:val="90"/>
        </w:trPr>
        <w:tc>
          <w:tcPr>
            <w:tcW w:w="766" w:type="dxa"/>
            <w:shd w:val="clear" w:color="auto" w:fill="auto"/>
          </w:tcPr>
          <w:p w:rsidR="00BC7409" w:rsidRPr="00ED0D01" w:rsidRDefault="00BC7409" w:rsidP="00ED0D01">
            <w:pPr>
              <w:jc w:val="center"/>
            </w:pPr>
          </w:p>
        </w:tc>
        <w:tc>
          <w:tcPr>
            <w:tcW w:w="766" w:type="dxa"/>
            <w:shd w:val="clear" w:color="auto" w:fill="auto"/>
          </w:tcPr>
          <w:p w:rsidR="00BC7409" w:rsidRPr="00ED0D01" w:rsidRDefault="00BC7409" w:rsidP="00ED0D01">
            <w:pPr>
              <w:jc w:val="center"/>
            </w:pPr>
            <w:r w:rsidRPr="00ED0D01">
              <w:t>b.</w:t>
            </w:r>
          </w:p>
        </w:tc>
        <w:tc>
          <w:tcPr>
            <w:tcW w:w="6516" w:type="dxa"/>
            <w:shd w:val="clear" w:color="auto" w:fill="auto"/>
          </w:tcPr>
          <w:p w:rsidR="00BC7409" w:rsidRPr="00ED0D01" w:rsidRDefault="00BC7409" w:rsidP="00BC7409">
            <w:r w:rsidRPr="00ED0D01">
              <w:t>Comprehend on the Communication Process</w:t>
            </w:r>
            <w:r w:rsidR="00ED0D01">
              <w:t>.</w:t>
            </w:r>
          </w:p>
        </w:tc>
        <w:tc>
          <w:tcPr>
            <w:tcW w:w="1170" w:type="dxa"/>
            <w:shd w:val="clear" w:color="auto" w:fill="auto"/>
          </w:tcPr>
          <w:p w:rsidR="00BC7409" w:rsidRPr="00ED0D01" w:rsidRDefault="00BC7409" w:rsidP="00BC7409">
            <w:pPr>
              <w:jc w:val="center"/>
            </w:pPr>
            <w:r w:rsidRPr="00ED0D01">
              <w:t>CO4</w:t>
            </w:r>
          </w:p>
        </w:tc>
        <w:tc>
          <w:tcPr>
            <w:tcW w:w="1080" w:type="dxa"/>
          </w:tcPr>
          <w:p w:rsidR="00BC7409" w:rsidRPr="00ED0D01" w:rsidRDefault="00BC7409" w:rsidP="00BC7409">
            <w:pPr>
              <w:jc w:val="center"/>
            </w:pPr>
            <w:r w:rsidRPr="00ED0D01">
              <w:t>5</w:t>
            </w:r>
          </w:p>
        </w:tc>
      </w:tr>
      <w:tr w:rsidR="00BC7409" w:rsidRPr="00ED0D01" w:rsidTr="00ED0D01">
        <w:trPr>
          <w:trHeight w:val="90"/>
        </w:trPr>
        <w:tc>
          <w:tcPr>
            <w:tcW w:w="766" w:type="dxa"/>
            <w:shd w:val="clear" w:color="auto" w:fill="auto"/>
          </w:tcPr>
          <w:p w:rsidR="00BC7409" w:rsidRPr="00ED0D01" w:rsidRDefault="00BC7409" w:rsidP="00ED0D01">
            <w:pPr>
              <w:jc w:val="center"/>
            </w:pPr>
          </w:p>
        </w:tc>
        <w:tc>
          <w:tcPr>
            <w:tcW w:w="766" w:type="dxa"/>
            <w:shd w:val="clear" w:color="auto" w:fill="auto"/>
          </w:tcPr>
          <w:p w:rsidR="00BC7409" w:rsidRPr="00ED0D01" w:rsidRDefault="00BC7409" w:rsidP="00ED0D01">
            <w:pPr>
              <w:jc w:val="center"/>
            </w:pPr>
            <w:r w:rsidRPr="00ED0D01">
              <w:t>c.</w:t>
            </w:r>
          </w:p>
        </w:tc>
        <w:tc>
          <w:tcPr>
            <w:tcW w:w="6516" w:type="dxa"/>
            <w:shd w:val="clear" w:color="auto" w:fill="auto"/>
          </w:tcPr>
          <w:p w:rsidR="00BC7409" w:rsidRPr="00ED0D01" w:rsidRDefault="00BC7409" w:rsidP="00BC7409">
            <w:r w:rsidRPr="00ED0D01">
              <w:t>Highlight the methods to improve Interpersonal Communication</w:t>
            </w:r>
            <w:r w:rsidR="00ED0D01">
              <w:t>.</w:t>
            </w:r>
          </w:p>
        </w:tc>
        <w:tc>
          <w:tcPr>
            <w:tcW w:w="1170" w:type="dxa"/>
            <w:shd w:val="clear" w:color="auto" w:fill="auto"/>
          </w:tcPr>
          <w:p w:rsidR="00BC7409" w:rsidRPr="00ED0D01" w:rsidRDefault="00BC7409" w:rsidP="00BC7409">
            <w:pPr>
              <w:jc w:val="center"/>
            </w:pPr>
            <w:r w:rsidRPr="00ED0D01">
              <w:t>CO4</w:t>
            </w:r>
          </w:p>
        </w:tc>
        <w:tc>
          <w:tcPr>
            <w:tcW w:w="1080" w:type="dxa"/>
          </w:tcPr>
          <w:p w:rsidR="00BC7409" w:rsidRPr="00ED0D01" w:rsidRDefault="00BC7409" w:rsidP="00BC7409">
            <w:pPr>
              <w:jc w:val="center"/>
            </w:pPr>
            <w:r w:rsidRPr="00ED0D01">
              <w:t>10</w:t>
            </w:r>
          </w:p>
        </w:tc>
      </w:tr>
      <w:tr w:rsidR="004217E7" w:rsidRPr="00ED0D01" w:rsidTr="00ED0D01">
        <w:trPr>
          <w:trHeight w:val="90"/>
        </w:trPr>
        <w:tc>
          <w:tcPr>
            <w:tcW w:w="9218" w:type="dxa"/>
            <w:gridSpan w:val="4"/>
            <w:shd w:val="clear" w:color="auto" w:fill="auto"/>
          </w:tcPr>
          <w:p w:rsidR="004217E7" w:rsidRPr="00ED0D01" w:rsidRDefault="004217E7" w:rsidP="00ED0D01">
            <w:pPr>
              <w:jc w:val="center"/>
            </w:pPr>
            <w:r w:rsidRPr="00ED0D01">
              <w:t>(OR</w:t>
            </w:r>
            <w:r w:rsidR="0073460F" w:rsidRPr="00ED0D01">
              <w:t>)</w:t>
            </w:r>
          </w:p>
        </w:tc>
        <w:tc>
          <w:tcPr>
            <w:tcW w:w="1080" w:type="dxa"/>
          </w:tcPr>
          <w:p w:rsidR="004217E7" w:rsidRPr="00ED0D01" w:rsidRDefault="004217E7" w:rsidP="00670A67">
            <w:pPr>
              <w:jc w:val="center"/>
            </w:pPr>
          </w:p>
        </w:tc>
      </w:tr>
      <w:tr w:rsidR="00BC7409" w:rsidRPr="00ED0D01" w:rsidTr="00ED0D01">
        <w:trPr>
          <w:trHeight w:val="42"/>
        </w:trPr>
        <w:tc>
          <w:tcPr>
            <w:tcW w:w="766" w:type="dxa"/>
            <w:shd w:val="clear" w:color="auto" w:fill="auto"/>
          </w:tcPr>
          <w:p w:rsidR="00BC7409" w:rsidRPr="00ED0D01" w:rsidRDefault="00BC7409" w:rsidP="00ED0D01">
            <w:pPr>
              <w:jc w:val="center"/>
            </w:pPr>
            <w:r w:rsidRPr="00ED0D01">
              <w:t>8.</w:t>
            </w:r>
          </w:p>
        </w:tc>
        <w:tc>
          <w:tcPr>
            <w:tcW w:w="766" w:type="dxa"/>
            <w:shd w:val="clear" w:color="auto" w:fill="auto"/>
          </w:tcPr>
          <w:p w:rsidR="00BC7409" w:rsidRPr="00ED0D01" w:rsidRDefault="00BC7409" w:rsidP="00ED0D01">
            <w:pPr>
              <w:jc w:val="center"/>
            </w:pPr>
            <w:r w:rsidRPr="00ED0D01">
              <w:t>a.</w:t>
            </w:r>
          </w:p>
        </w:tc>
        <w:tc>
          <w:tcPr>
            <w:tcW w:w="6516" w:type="dxa"/>
            <w:shd w:val="clear" w:color="auto" w:fill="auto"/>
          </w:tcPr>
          <w:p w:rsidR="00BC7409" w:rsidRPr="00ED0D01" w:rsidRDefault="00BC7409" w:rsidP="00BC7409">
            <w:r w:rsidRPr="00ED0D01">
              <w:t>Analyze the barriers in Communication</w:t>
            </w:r>
            <w:r w:rsidR="00ED0D01">
              <w:t>.</w:t>
            </w:r>
          </w:p>
        </w:tc>
        <w:tc>
          <w:tcPr>
            <w:tcW w:w="1170" w:type="dxa"/>
            <w:shd w:val="clear" w:color="auto" w:fill="auto"/>
          </w:tcPr>
          <w:p w:rsidR="00BC7409" w:rsidRPr="00ED0D01" w:rsidRDefault="00BC7409" w:rsidP="00BC7409">
            <w:pPr>
              <w:jc w:val="center"/>
            </w:pPr>
            <w:r w:rsidRPr="00ED0D01">
              <w:t>CO4</w:t>
            </w:r>
          </w:p>
        </w:tc>
        <w:tc>
          <w:tcPr>
            <w:tcW w:w="1080" w:type="dxa"/>
          </w:tcPr>
          <w:p w:rsidR="00BC7409" w:rsidRPr="00ED0D01" w:rsidRDefault="00BC7409" w:rsidP="00BC7409">
            <w:pPr>
              <w:jc w:val="center"/>
            </w:pPr>
            <w:r w:rsidRPr="00ED0D01">
              <w:t>5</w:t>
            </w:r>
          </w:p>
        </w:tc>
      </w:tr>
      <w:tr w:rsidR="00BC7409" w:rsidRPr="00ED0D01" w:rsidTr="00ED0D01">
        <w:trPr>
          <w:trHeight w:val="42"/>
        </w:trPr>
        <w:tc>
          <w:tcPr>
            <w:tcW w:w="766" w:type="dxa"/>
            <w:shd w:val="clear" w:color="auto" w:fill="auto"/>
          </w:tcPr>
          <w:p w:rsidR="00BC7409" w:rsidRPr="00ED0D01" w:rsidRDefault="00BC7409" w:rsidP="00ED0D01">
            <w:pPr>
              <w:jc w:val="center"/>
            </w:pPr>
          </w:p>
        </w:tc>
        <w:tc>
          <w:tcPr>
            <w:tcW w:w="766" w:type="dxa"/>
            <w:shd w:val="clear" w:color="auto" w:fill="auto"/>
          </w:tcPr>
          <w:p w:rsidR="00BC7409" w:rsidRPr="00ED0D01" w:rsidRDefault="00BC7409" w:rsidP="00ED0D01">
            <w:pPr>
              <w:jc w:val="center"/>
            </w:pPr>
            <w:r w:rsidRPr="00ED0D01">
              <w:t>b.</w:t>
            </w:r>
          </w:p>
        </w:tc>
        <w:tc>
          <w:tcPr>
            <w:tcW w:w="6516" w:type="dxa"/>
            <w:shd w:val="clear" w:color="auto" w:fill="auto"/>
          </w:tcPr>
          <w:p w:rsidR="00BC7409" w:rsidRPr="00ED0D01" w:rsidRDefault="00BC7409" w:rsidP="00BC7409">
            <w:r w:rsidRPr="00ED0D01">
              <w:t>Brief on Organizational Design</w:t>
            </w:r>
            <w:r w:rsidR="00ED0D01">
              <w:t>.</w:t>
            </w:r>
          </w:p>
        </w:tc>
        <w:tc>
          <w:tcPr>
            <w:tcW w:w="1170" w:type="dxa"/>
            <w:shd w:val="clear" w:color="auto" w:fill="auto"/>
          </w:tcPr>
          <w:p w:rsidR="00BC7409" w:rsidRPr="00ED0D01" w:rsidRDefault="00BC7409" w:rsidP="00BC7409">
            <w:pPr>
              <w:jc w:val="center"/>
            </w:pPr>
            <w:r w:rsidRPr="00ED0D01">
              <w:t>CO4</w:t>
            </w:r>
          </w:p>
        </w:tc>
        <w:tc>
          <w:tcPr>
            <w:tcW w:w="1080" w:type="dxa"/>
          </w:tcPr>
          <w:p w:rsidR="00BC7409" w:rsidRPr="00ED0D01" w:rsidRDefault="00BC7409" w:rsidP="00BC7409">
            <w:pPr>
              <w:jc w:val="center"/>
            </w:pPr>
            <w:r w:rsidRPr="00ED0D01">
              <w:t>5</w:t>
            </w:r>
          </w:p>
        </w:tc>
      </w:tr>
      <w:tr w:rsidR="00BC7409" w:rsidRPr="00ED0D01" w:rsidTr="00ED0D01">
        <w:trPr>
          <w:trHeight w:val="42"/>
        </w:trPr>
        <w:tc>
          <w:tcPr>
            <w:tcW w:w="766" w:type="dxa"/>
            <w:shd w:val="clear" w:color="auto" w:fill="auto"/>
          </w:tcPr>
          <w:p w:rsidR="00BC7409" w:rsidRPr="00ED0D01" w:rsidRDefault="00BC7409" w:rsidP="00ED0D01">
            <w:pPr>
              <w:jc w:val="center"/>
            </w:pPr>
          </w:p>
        </w:tc>
        <w:tc>
          <w:tcPr>
            <w:tcW w:w="766" w:type="dxa"/>
            <w:shd w:val="clear" w:color="auto" w:fill="auto"/>
          </w:tcPr>
          <w:p w:rsidR="00BC7409" w:rsidRPr="00ED0D01" w:rsidRDefault="00BC7409" w:rsidP="00ED0D01">
            <w:pPr>
              <w:jc w:val="center"/>
            </w:pPr>
            <w:r w:rsidRPr="00ED0D01">
              <w:t>c.</w:t>
            </w:r>
          </w:p>
        </w:tc>
        <w:tc>
          <w:tcPr>
            <w:tcW w:w="6516" w:type="dxa"/>
            <w:shd w:val="clear" w:color="auto" w:fill="auto"/>
          </w:tcPr>
          <w:p w:rsidR="00BC7409" w:rsidRPr="00ED0D01" w:rsidRDefault="00BC7409" w:rsidP="00BC7409">
            <w:r w:rsidRPr="00ED0D01">
              <w:t>Elaborate on OCTAPACE</w:t>
            </w:r>
            <w:r w:rsidR="00ED0D01">
              <w:t>.</w:t>
            </w:r>
          </w:p>
        </w:tc>
        <w:tc>
          <w:tcPr>
            <w:tcW w:w="1170" w:type="dxa"/>
            <w:shd w:val="clear" w:color="auto" w:fill="auto"/>
          </w:tcPr>
          <w:p w:rsidR="00BC7409" w:rsidRPr="00ED0D01" w:rsidRDefault="00BC7409" w:rsidP="00BC7409">
            <w:pPr>
              <w:jc w:val="center"/>
            </w:pPr>
            <w:r w:rsidRPr="00ED0D01">
              <w:t>CO4</w:t>
            </w:r>
          </w:p>
        </w:tc>
        <w:tc>
          <w:tcPr>
            <w:tcW w:w="1080" w:type="dxa"/>
          </w:tcPr>
          <w:p w:rsidR="00BC7409" w:rsidRPr="00ED0D01" w:rsidRDefault="00BC7409" w:rsidP="00BC7409">
            <w:pPr>
              <w:jc w:val="center"/>
            </w:pPr>
            <w:r w:rsidRPr="00ED0D01">
              <w:t>10</w:t>
            </w:r>
          </w:p>
        </w:tc>
      </w:tr>
      <w:tr w:rsidR="0073460F" w:rsidRPr="00ED0D01" w:rsidTr="00ED0D01">
        <w:trPr>
          <w:trHeight w:val="42"/>
        </w:trPr>
        <w:tc>
          <w:tcPr>
            <w:tcW w:w="1532" w:type="dxa"/>
            <w:gridSpan w:val="2"/>
            <w:shd w:val="clear" w:color="auto" w:fill="auto"/>
          </w:tcPr>
          <w:p w:rsidR="0073460F" w:rsidRPr="00ED0D01" w:rsidRDefault="0073460F" w:rsidP="00ED0D01">
            <w:pPr>
              <w:jc w:val="center"/>
            </w:pPr>
          </w:p>
        </w:tc>
        <w:tc>
          <w:tcPr>
            <w:tcW w:w="6516" w:type="dxa"/>
            <w:shd w:val="clear" w:color="auto" w:fill="auto"/>
          </w:tcPr>
          <w:p w:rsidR="0073460F" w:rsidRPr="00ED0D01" w:rsidRDefault="0073460F" w:rsidP="0073460F">
            <w:pPr>
              <w:rPr>
                <w:b/>
                <w:u w:val="single"/>
              </w:rPr>
            </w:pPr>
            <w:r w:rsidRPr="00ED0D01">
              <w:rPr>
                <w:b/>
                <w:u w:val="single"/>
              </w:rPr>
              <w:t>Compulsory:</w:t>
            </w:r>
          </w:p>
        </w:tc>
        <w:tc>
          <w:tcPr>
            <w:tcW w:w="1170" w:type="dxa"/>
            <w:shd w:val="clear" w:color="auto" w:fill="auto"/>
          </w:tcPr>
          <w:p w:rsidR="0073460F" w:rsidRPr="00ED0D01" w:rsidRDefault="0073460F" w:rsidP="0073460F">
            <w:pPr>
              <w:jc w:val="center"/>
            </w:pPr>
          </w:p>
        </w:tc>
        <w:tc>
          <w:tcPr>
            <w:tcW w:w="1080" w:type="dxa"/>
          </w:tcPr>
          <w:p w:rsidR="0073460F" w:rsidRPr="00ED0D01" w:rsidRDefault="0073460F" w:rsidP="0073460F">
            <w:pPr>
              <w:jc w:val="center"/>
            </w:pPr>
          </w:p>
        </w:tc>
      </w:tr>
      <w:tr w:rsidR="004D7087" w:rsidRPr="00ED0D01" w:rsidTr="00ED0D01">
        <w:trPr>
          <w:trHeight w:val="96"/>
        </w:trPr>
        <w:tc>
          <w:tcPr>
            <w:tcW w:w="766" w:type="dxa"/>
            <w:vMerge w:val="restart"/>
            <w:shd w:val="clear" w:color="auto" w:fill="auto"/>
          </w:tcPr>
          <w:p w:rsidR="004D7087" w:rsidRPr="00ED0D01" w:rsidRDefault="004D7087" w:rsidP="00ED0D01">
            <w:pPr>
              <w:jc w:val="center"/>
            </w:pPr>
            <w:r w:rsidRPr="00ED0D01">
              <w:t>9.</w:t>
            </w:r>
          </w:p>
        </w:tc>
        <w:tc>
          <w:tcPr>
            <w:tcW w:w="766" w:type="dxa"/>
            <w:vMerge w:val="restart"/>
            <w:shd w:val="clear" w:color="auto" w:fill="auto"/>
          </w:tcPr>
          <w:p w:rsidR="004D7087" w:rsidRPr="00ED0D01" w:rsidRDefault="004D7087" w:rsidP="00ED0D01">
            <w:pPr>
              <w:jc w:val="center"/>
            </w:pPr>
          </w:p>
        </w:tc>
        <w:tc>
          <w:tcPr>
            <w:tcW w:w="6516" w:type="dxa"/>
            <w:shd w:val="clear" w:color="auto" w:fill="auto"/>
          </w:tcPr>
          <w:p w:rsidR="004D7087" w:rsidRPr="00ED0D01" w:rsidRDefault="004D7087" w:rsidP="00F96874">
            <w:pPr>
              <w:jc w:val="both"/>
            </w:pPr>
            <w:r w:rsidRPr="00ED0D01">
              <w:t>Prakash is the project manager of a group of engineers at Toto Engineering Services Ltd. His dilemma is what to do about Smitha, a relatively new and extremely capable engineer. TES Ltd. was founded for the purpose of providing engineering services. A group of engineering and support personnel with valuable knowledge and experience was assembled. All engineers and technicians were male.</w:t>
            </w:r>
          </w:p>
          <w:p w:rsidR="004D7087" w:rsidRPr="00ED0D01" w:rsidRDefault="004D7087" w:rsidP="00F96874">
            <w:pPr>
              <w:jc w:val="both"/>
            </w:pPr>
            <w:r w:rsidRPr="00ED0D01">
              <w:t xml:space="preserve">The company acquired another small firm which included six male and one female engineer. The reorganized company had </w:t>
            </w:r>
            <w:r w:rsidRPr="00ED0D01">
              <w:lastRenderedPageBreak/>
              <w:t>one vice-president (Prakash was promoted as VP in the merged company) and two project managers, Santhosh from TES and Raman from the acquired firm. These employees from the acquired firm had to be absorbed into the two project teams.</w:t>
            </w:r>
          </w:p>
          <w:p w:rsidR="004D7087" w:rsidRPr="00ED0D01" w:rsidRDefault="004D7087" w:rsidP="00F96874">
            <w:pPr>
              <w:jc w:val="both"/>
            </w:pPr>
            <w:r w:rsidRPr="00ED0D01">
              <w:t>Santhosh coming from the acquiring company naturally wanted the very best engineers to be in his team. Among the engineers coming from the acquired company Smitha was technically more capable. She had excellent recommendations from her previous manager. Santhosh felt that Smitha was the best choice. Though she was the only women in the project, she seemed to get along well with the other engineers. Her manager had only good reports from the customers as well as from her associates. All her evaluations were outstanding.</w:t>
            </w:r>
          </w:p>
          <w:p w:rsidR="004D7087" w:rsidRPr="00ED0D01" w:rsidRDefault="004D7087" w:rsidP="00F96874">
            <w:pPr>
              <w:jc w:val="both"/>
            </w:pPr>
            <w:r w:rsidRPr="00ED0D01">
              <w:t>Santhosh therefore asked for Smitha to be put into his team. The other members came from TES Ltd.</w:t>
            </w:r>
          </w:p>
          <w:p w:rsidR="004D7087" w:rsidRPr="00ED0D01" w:rsidRDefault="004D7087" w:rsidP="00F96874">
            <w:pPr>
              <w:jc w:val="both"/>
            </w:pPr>
            <w:r w:rsidRPr="00ED0D01">
              <w:t>The TES team until now had only males. The boys spent a great deal of their day in each other’s office working together on a proposal for customer or developing the best engineering approach to a problem. They were a close-knit group very loyal to the company. They sometimes engaged in sexy jokes or used language that might be considered crude by the general population, but they confined it to their own inner circle of fellow engineers. There is no harm intended, and it is all in the spirit of fun.</w:t>
            </w:r>
          </w:p>
          <w:p w:rsidR="004D7087" w:rsidRPr="00ED0D01" w:rsidRDefault="004D7087" w:rsidP="00F96874">
            <w:pPr>
              <w:jc w:val="both"/>
            </w:pPr>
            <w:r w:rsidRPr="00ED0D01">
              <w:t>Smitha felt that very often the men acted inappropriately in her presence. She didn’t appreciate the joke telling and she felt that some of her fellow engineers made comments that were degrading to women. Smitha kept her feelings to herself, thinking that she had to avoid making waves in order to get along in a male-dominated profession. Smitha was disappointed in herself for compromising her strongly held beliefs about appropriate behaviour at the workplace. She vowed to herself that she would never again let a single questionable act or remark go unchallenged.</w:t>
            </w:r>
          </w:p>
          <w:p w:rsidR="004D7087" w:rsidRPr="00ED0D01" w:rsidRDefault="004D7087" w:rsidP="00F96874">
            <w:pPr>
              <w:jc w:val="both"/>
            </w:pPr>
            <w:r w:rsidRPr="00ED0D01">
              <w:t>The engineers working in Santhosh’s group welcomed Smitha warmly. They knew from talking with her former colleagues that Smitha was a good engineer. Smitha jumped into her new job with enthusiasm and high spirits until she saw the pictures of simply dressed girls on the desk of one of the engineers. She immediately marched into Prakash’s office and complained about the pictures. Prakash saw to it that the pictures were promptly removed. Three days later, Smitha overheard a group of engineers joking around in their customary crude manner, and she reported to Prakash that she was offended. Before Prakash could address this complaint, Smitha was back in her office. This time she was extremely upset with the comments from her project manager Santhosh who told her “you did a great job getting those photos Baby. I never have such luck. It must be because you are a female. You can just show a little leg and get what you want” Prakash had to address this problem.</w:t>
            </w:r>
          </w:p>
          <w:p w:rsidR="004D7087" w:rsidRPr="00ED0D01" w:rsidRDefault="004D7087" w:rsidP="004D7087">
            <w:pPr>
              <w:jc w:val="both"/>
            </w:pPr>
            <w:r w:rsidRPr="00ED0D01">
              <w:t>Questions:</w:t>
            </w:r>
          </w:p>
        </w:tc>
        <w:tc>
          <w:tcPr>
            <w:tcW w:w="1170" w:type="dxa"/>
            <w:shd w:val="clear" w:color="auto" w:fill="auto"/>
          </w:tcPr>
          <w:p w:rsidR="004D7087" w:rsidRPr="00ED0D01" w:rsidRDefault="004D7087" w:rsidP="00BC7409">
            <w:pPr>
              <w:jc w:val="center"/>
            </w:pPr>
          </w:p>
        </w:tc>
        <w:tc>
          <w:tcPr>
            <w:tcW w:w="1080" w:type="dxa"/>
          </w:tcPr>
          <w:p w:rsidR="004D7087" w:rsidRPr="00ED0D01" w:rsidRDefault="004D7087" w:rsidP="00BC7409">
            <w:pPr>
              <w:jc w:val="center"/>
            </w:pPr>
          </w:p>
        </w:tc>
      </w:tr>
      <w:tr w:rsidR="004D7087" w:rsidRPr="00ED0D01" w:rsidTr="00ED0D01">
        <w:trPr>
          <w:trHeight w:val="260"/>
        </w:trPr>
        <w:tc>
          <w:tcPr>
            <w:tcW w:w="766" w:type="dxa"/>
            <w:vMerge/>
            <w:shd w:val="clear" w:color="auto" w:fill="auto"/>
          </w:tcPr>
          <w:p w:rsidR="004D7087" w:rsidRPr="00ED0D01" w:rsidRDefault="004D7087" w:rsidP="004D7087"/>
        </w:tc>
        <w:tc>
          <w:tcPr>
            <w:tcW w:w="766" w:type="dxa"/>
            <w:vMerge/>
            <w:shd w:val="clear" w:color="auto" w:fill="auto"/>
          </w:tcPr>
          <w:p w:rsidR="004D7087" w:rsidRPr="00ED0D01" w:rsidRDefault="004D7087" w:rsidP="004D7087"/>
        </w:tc>
        <w:tc>
          <w:tcPr>
            <w:tcW w:w="6516" w:type="dxa"/>
            <w:shd w:val="clear" w:color="auto" w:fill="auto"/>
          </w:tcPr>
          <w:p w:rsidR="004D7087" w:rsidRPr="00ED0D01" w:rsidRDefault="00ED0D01" w:rsidP="004D7087">
            <w:pPr>
              <w:jc w:val="both"/>
            </w:pPr>
            <w:r>
              <w:t>a</w:t>
            </w:r>
            <w:r w:rsidR="004D7087" w:rsidRPr="00ED0D01">
              <w:t>. If you were Prakash how would you address this serious problem?</w:t>
            </w:r>
          </w:p>
        </w:tc>
        <w:tc>
          <w:tcPr>
            <w:tcW w:w="1170" w:type="dxa"/>
            <w:shd w:val="clear" w:color="auto" w:fill="auto"/>
          </w:tcPr>
          <w:p w:rsidR="004D7087" w:rsidRPr="00ED0D01" w:rsidRDefault="004D7087" w:rsidP="004D7087">
            <w:pPr>
              <w:jc w:val="center"/>
            </w:pPr>
            <w:r w:rsidRPr="00ED0D01">
              <w:t>CO4</w:t>
            </w:r>
          </w:p>
        </w:tc>
        <w:tc>
          <w:tcPr>
            <w:tcW w:w="1080" w:type="dxa"/>
          </w:tcPr>
          <w:p w:rsidR="004D7087" w:rsidRPr="00ED0D01" w:rsidRDefault="004D7087" w:rsidP="004D7087">
            <w:pPr>
              <w:jc w:val="center"/>
            </w:pPr>
            <w:r w:rsidRPr="00ED0D01">
              <w:t>5</w:t>
            </w:r>
          </w:p>
        </w:tc>
      </w:tr>
      <w:tr w:rsidR="004D7087" w:rsidRPr="00ED0D01" w:rsidTr="00ED0D01">
        <w:trPr>
          <w:trHeight w:val="42"/>
        </w:trPr>
        <w:tc>
          <w:tcPr>
            <w:tcW w:w="766" w:type="dxa"/>
            <w:vMerge/>
            <w:shd w:val="clear" w:color="auto" w:fill="auto"/>
          </w:tcPr>
          <w:p w:rsidR="004D7087" w:rsidRPr="00ED0D01" w:rsidRDefault="004D7087" w:rsidP="00BC7409"/>
        </w:tc>
        <w:tc>
          <w:tcPr>
            <w:tcW w:w="766" w:type="dxa"/>
            <w:vMerge/>
            <w:shd w:val="clear" w:color="auto" w:fill="auto"/>
          </w:tcPr>
          <w:p w:rsidR="004D7087" w:rsidRPr="00ED0D01" w:rsidRDefault="004D7087" w:rsidP="00BC7409"/>
        </w:tc>
        <w:tc>
          <w:tcPr>
            <w:tcW w:w="6516" w:type="dxa"/>
            <w:shd w:val="clear" w:color="auto" w:fill="auto"/>
          </w:tcPr>
          <w:p w:rsidR="004D7087" w:rsidRPr="00ED0D01" w:rsidRDefault="00ED0D01" w:rsidP="00ED2E31">
            <w:pPr>
              <w:jc w:val="both"/>
            </w:pPr>
            <w:r>
              <w:t>b</w:t>
            </w:r>
            <w:r w:rsidR="004D7087" w:rsidRPr="00ED0D01">
              <w:t>. Do you feel that comments like the one made by Santhosh is justified?</w:t>
            </w:r>
          </w:p>
        </w:tc>
        <w:tc>
          <w:tcPr>
            <w:tcW w:w="1170" w:type="dxa"/>
            <w:shd w:val="clear" w:color="auto" w:fill="auto"/>
          </w:tcPr>
          <w:p w:rsidR="004D7087" w:rsidRPr="00ED0D01" w:rsidRDefault="004D7087" w:rsidP="00BC7409">
            <w:pPr>
              <w:jc w:val="center"/>
            </w:pPr>
            <w:r w:rsidRPr="00ED0D01">
              <w:t>CO4</w:t>
            </w:r>
          </w:p>
        </w:tc>
        <w:tc>
          <w:tcPr>
            <w:tcW w:w="1080" w:type="dxa"/>
          </w:tcPr>
          <w:p w:rsidR="004D7087" w:rsidRPr="00ED0D01" w:rsidRDefault="004D7087" w:rsidP="00BC7409">
            <w:pPr>
              <w:jc w:val="center"/>
            </w:pPr>
            <w:r w:rsidRPr="00ED0D01">
              <w:t>5</w:t>
            </w:r>
          </w:p>
        </w:tc>
      </w:tr>
      <w:tr w:rsidR="004D7087" w:rsidRPr="00ED0D01" w:rsidTr="00ED0D01">
        <w:trPr>
          <w:trHeight w:val="42"/>
        </w:trPr>
        <w:tc>
          <w:tcPr>
            <w:tcW w:w="766" w:type="dxa"/>
            <w:vMerge/>
            <w:shd w:val="clear" w:color="auto" w:fill="auto"/>
          </w:tcPr>
          <w:p w:rsidR="004D7087" w:rsidRPr="00ED0D01" w:rsidRDefault="004D7087" w:rsidP="00BC7409"/>
        </w:tc>
        <w:tc>
          <w:tcPr>
            <w:tcW w:w="766" w:type="dxa"/>
            <w:vMerge/>
            <w:shd w:val="clear" w:color="auto" w:fill="auto"/>
          </w:tcPr>
          <w:p w:rsidR="004D7087" w:rsidRPr="00ED0D01" w:rsidRDefault="004D7087" w:rsidP="00BC7409"/>
        </w:tc>
        <w:tc>
          <w:tcPr>
            <w:tcW w:w="6516" w:type="dxa"/>
            <w:shd w:val="clear" w:color="auto" w:fill="auto"/>
          </w:tcPr>
          <w:p w:rsidR="004D7087" w:rsidRPr="00ED0D01" w:rsidRDefault="00ED0D01" w:rsidP="00BC7409">
            <w:r>
              <w:t>c</w:t>
            </w:r>
            <w:r w:rsidR="004D7087" w:rsidRPr="00ED0D01">
              <w:t>. Explain the different OD Interventions related with the case</w:t>
            </w:r>
          </w:p>
        </w:tc>
        <w:tc>
          <w:tcPr>
            <w:tcW w:w="1170" w:type="dxa"/>
            <w:shd w:val="clear" w:color="auto" w:fill="auto"/>
          </w:tcPr>
          <w:p w:rsidR="004D7087" w:rsidRPr="00ED0D01" w:rsidRDefault="004D7087" w:rsidP="00BC7409">
            <w:pPr>
              <w:jc w:val="center"/>
            </w:pPr>
            <w:r w:rsidRPr="00ED0D01">
              <w:t>CO4</w:t>
            </w:r>
          </w:p>
        </w:tc>
        <w:tc>
          <w:tcPr>
            <w:tcW w:w="1080" w:type="dxa"/>
          </w:tcPr>
          <w:p w:rsidR="004D7087" w:rsidRPr="00ED0D01" w:rsidRDefault="004D7087" w:rsidP="00BC7409">
            <w:pPr>
              <w:jc w:val="center"/>
            </w:pPr>
            <w:r w:rsidRPr="00ED0D01">
              <w:t>10</w:t>
            </w:r>
          </w:p>
        </w:tc>
      </w:tr>
    </w:tbl>
    <w:p w:rsidR="005527A4" w:rsidRDefault="005527A4" w:rsidP="005527A4"/>
    <w:p w:rsidR="0070596A" w:rsidRDefault="0070596A" w:rsidP="002E336A">
      <w:pPr>
        <w:jc w:val="center"/>
      </w:pPr>
    </w:p>
    <w:p w:rsidR="0070596A" w:rsidRDefault="0070596A" w:rsidP="002E336A">
      <w:pPr>
        <w:jc w:val="center"/>
      </w:pPr>
    </w:p>
    <w:p w:rsidR="0070596A" w:rsidRDefault="0070596A" w:rsidP="002E336A">
      <w:pPr>
        <w:jc w:val="center"/>
      </w:pPr>
    </w:p>
    <w:p w:rsidR="0070596A" w:rsidRDefault="0070596A" w:rsidP="002E336A">
      <w:pPr>
        <w:jc w:val="center"/>
      </w:pPr>
    </w:p>
    <w:sectPr w:rsidR="0070596A" w:rsidSect="00C30784">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B4E5E"/>
    <w:multiLevelType w:val="hybridMultilevel"/>
    <w:tmpl w:val="2BF848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CF360B"/>
    <w:multiLevelType w:val="hybridMultilevel"/>
    <w:tmpl w:val="F8521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691331"/>
    <w:multiLevelType w:val="hybridMultilevel"/>
    <w:tmpl w:val="C9602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8D0104"/>
    <w:multiLevelType w:val="hybridMultilevel"/>
    <w:tmpl w:val="C3A667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26A561D"/>
    <w:multiLevelType w:val="multilevel"/>
    <w:tmpl w:val="ABC8B2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4BD332F3"/>
    <w:multiLevelType w:val="hybridMultilevel"/>
    <w:tmpl w:val="FEA6AE8A"/>
    <w:lvl w:ilvl="0" w:tplc="9B0EDCC4">
      <w:start w:val="1"/>
      <w:numFmt w:val="decimal"/>
      <w:lvlText w:val="%1)"/>
      <w:lvlJc w:val="left"/>
      <w:pPr>
        <w:ind w:left="735" w:hanging="375"/>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01B7353"/>
    <w:multiLevelType w:val="hybridMultilevel"/>
    <w:tmpl w:val="073CD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3A752D3"/>
    <w:multiLevelType w:val="hybridMultilevel"/>
    <w:tmpl w:val="3E580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3EF0289"/>
    <w:multiLevelType w:val="hybridMultilevel"/>
    <w:tmpl w:val="CB144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83B6097"/>
    <w:multiLevelType w:val="hybridMultilevel"/>
    <w:tmpl w:val="87B6E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B211045"/>
    <w:multiLevelType w:val="hybridMultilevel"/>
    <w:tmpl w:val="D520BDC6"/>
    <w:lvl w:ilvl="0" w:tplc="E01E676A">
      <w:start w:val="1"/>
      <w:numFmt w:val="bullet"/>
      <w:lvlText w:val="•"/>
      <w:lvlJc w:val="left"/>
      <w:pPr>
        <w:tabs>
          <w:tab w:val="num" w:pos="720"/>
        </w:tabs>
        <w:ind w:left="720" w:hanging="360"/>
      </w:pPr>
      <w:rPr>
        <w:rFonts w:ascii="Arial" w:hAnsi="Arial" w:hint="default"/>
      </w:rPr>
    </w:lvl>
    <w:lvl w:ilvl="1" w:tplc="DF32FC88">
      <w:start w:val="1"/>
      <w:numFmt w:val="bullet"/>
      <w:lvlText w:val="•"/>
      <w:lvlJc w:val="left"/>
      <w:pPr>
        <w:tabs>
          <w:tab w:val="num" w:pos="1440"/>
        </w:tabs>
        <w:ind w:left="1440" w:hanging="360"/>
      </w:pPr>
      <w:rPr>
        <w:rFonts w:ascii="Arial" w:hAnsi="Arial" w:hint="default"/>
      </w:rPr>
    </w:lvl>
    <w:lvl w:ilvl="2" w:tplc="80723C88" w:tentative="1">
      <w:start w:val="1"/>
      <w:numFmt w:val="bullet"/>
      <w:lvlText w:val="•"/>
      <w:lvlJc w:val="left"/>
      <w:pPr>
        <w:tabs>
          <w:tab w:val="num" w:pos="2160"/>
        </w:tabs>
        <w:ind w:left="2160" w:hanging="360"/>
      </w:pPr>
      <w:rPr>
        <w:rFonts w:ascii="Arial" w:hAnsi="Arial" w:hint="default"/>
      </w:rPr>
    </w:lvl>
    <w:lvl w:ilvl="3" w:tplc="BA3AE5A0" w:tentative="1">
      <w:start w:val="1"/>
      <w:numFmt w:val="bullet"/>
      <w:lvlText w:val="•"/>
      <w:lvlJc w:val="left"/>
      <w:pPr>
        <w:tabs>
          <w:tab w:val="num" w:pos="2880"/>
        </w:tabs>
        <w:ind w:left="2880" w:hanging="360"/>
      </w:pPr>
      <w:rPr>
        <w:rFonts w:ascii="Arial" w:hAnsi="Arial" w:hint="default"/>
      </w:rPr>
    </w:lvl>
    <w:lvl w:ilvl="4" w:tplc="C12066BA" w:tentative="1">
      <w:start w:val="1"/>
      <w:numFmt w:val="bullet"/>
      <w:lvlText w:val="•"/>
      <w:lvlJc w:val="left"/>
      <w:pPr>
        <w:tabs>
          <w:tab w:val="num" w:pos="3600"/>
        </w:tabs>
        <w:ind w:left="3600" w:hanging="360"/>
      </w:pPr>
      <w:rPr>
        <w:rFonts w:ascii="Arial" w:hAnsi="Arial" w:hint="default"/>
      </w:rPr>
    </w:lvl>
    <w:lvl w:ilvl="5" w:tplc="5F2C9DEA" w:tentative="1">
      <w:start w:val="1"/>
      <w:numFmt w:val="bullet"/>
      <w:lvlText w:val="•"/>
      <w:lvlJc w:val="left"/>
      <w:pPr>
        <w:tabs>
          <w:tab w:val="num" w:pos="4320"/>
        </w:tabs>
        <w:ind w:left="4320" w:hanging="360"/>
      </w:pPr>
      <w:rPr>
        <w:rFonts w:ascii="Arial" w:hAnsi="Arial" w:hint="default"/>
      </w:rPr>
    </w:lvl>
    <w:lvl w:ilvl="6" w:tplc="8FB80832" w:tentative="1">
      <w:start w:val="1"/>
      <w:numFmt w:val="bullet"/>
      <w:lvlText w:val="•"/>
      <w:lvlJc w:val="left"/>
      <w:pPr>
        <w:tabs>
          <w:tab w:val="num" w:pos="5040"/>
        </w:tabs>
        <w:ind w:left="5040" w:hanging="360"/>
      </w:pPr>
      <w:rPr>
        <w:rFonts w:ascii="Arial" w:hAnsi="Arial" w:hint="default"/>
      </w:rPr>
    </w:lvl>
    <w:lvl w:ilvl="7" w:tplc="D36458A8" w:tentative="1">
      <w:start w:val="1"/>
      <w:numFmt w:val="bullet"/>
      <w:lvlText w:val="•"/>
      <w:lvlJc w:val="left"/>
      <w:pPr>
        <w:tabs>
          <w:tab w:val="num" w:pos="5760"/>
        </w:tabs>
        <w:ind w:left="5760" w:hanging="360"/>
      </w:pPr>
      <w:rPr>
        <w:rFonts w:ascii="Arial" w:hAnsi="Arial" w:hint="default"/>
      </w:rPr>
    </w:lvl>
    <w:lvl w:ilvl="8" w:tplc="94E23690" w:tentative="1">
      <w:start w:val="1"/>
      <w:numFmt w:val="bullet"/>
      <w:lvlText w:val="•"/>
      <w:lvlJc w:val="left"/>
      <w:pPr>
        <w:tabs>
          <w:tab w:val="num" w:pos="6480"/>
        </w:tabs>
        <w:ind w:left="6480" w:hanging="360"/>
      </w:pPr>
      <w:rPr>
        <w:rFonts w:ascii="Arial" w:hAnsi="Arial" w:hint="default"/>
      </w:rPr>
    </w:lvl>
  </w:abstractNum>
  <w:abstractNum w:abstractNumId="13">
    <w:nsid w:val="76C540E0"/>
    <w:multiLevelType w:val="hybridMultilevel"/>
    <w:tmpl w:val="1D327646"/>
    <w:lvl w:ilvl="0" w:tplc="D0B0AAB2">
      <w:start w:val="1"/>
      <w:numFmt w:val="bullet"/>
      <w:lvlText w:val="•"/>
      <w:lvlJc w:val="left"/>
      <w:pPr>
        <w:tabs>
          <w:tab w:val="num" w:pos="720"/>
        </w:tabs>
        <w:ind w:left="720" w:hanging="360"/>
      </w:pPr>
      <w:rPr>
        <w:rFonts w:ascii="Arial" w:hAnsi="Arial" w:hint="default"/>
      </w:rPr>
    </w:lvl>
    <w:lvl w:ilvl="1" w:tplc="EC4CC71C" w:tentative="1">
      <w:start w:val="1"/>
      <w:numFmt w:val="bullet"/>
      <w:lvlText w:val="•"/>
      <w:lvlJc w:val="left"/>
      <w:pPr>
        <w:tabs>
          <w:tab w:val="num" w:pos="1440"/>
        </w:tabs>
        <w:ind w:left="1440" w:hanging="360"/>
      </w:pPr>
      <w:rPr>
        <w:rFonts w:ascii="Arial" w:hAnsi="Arial" w:hint="default"/>
      </w:rPr>
    </w:lvl>
    <w:lvl w:ilvl="2" w:tplc="F460D2B6">
      <w:start w:val="1"/>
      <w:numFmt w:val="bullet"/>
      <w:lvlText w:val="•"/>
      <w:lvlJc w:val="left"/>
      <w:pPr>
        <w:tabs>
          <w:tab w:val="num" w:pos="2160"/>
        </w:tabs>
        <w:ind w:left="2160" w:hanging="360"/>
      </w:pPr>
      <w:rPr>
        <w:rFonts w:ascii="Arial" w:hAnsi="Arial" w:hint="default"/>
      </w:rPr>
    </w:lvl>
    <w:lvl w:ilvl="3" w:tplc="14E4CE8A" w:tentative="1">
      <w:start w:val="1"/>
      <w:numFmt w:val="bullet"/>
      <w:lvlText w:val="•"/>
      <w:lvlJc w:val="left"/>
      <w:pPr>
        <w:tabs>
          <w:tab w:val="num" w:pos="2880"/>
        </w:tabs>
        <w:ind w:left="2880" w:hanging="360"/>
      </w:pPr>
      <w:rPr>
        <w:rFonts w:ascii="Arial" w:hAnsi="Arial" w:hint="default"/>
      </w:rPr>
    </w:lvl>
    <w:lvl w:ilvl="4" w:tplc="FF9455A4" w:tentative="1">
      <w:start w:val="1"/>
      <w:numFmt w:val="bullet"/>
      <w:lvlText w:val="•"/>
      <w:lvlJc w:val="left"/>
      <w:pPr>
        <w:tabs>
          <w:tab w:val="num" w:pos="3600"/>
        </w:tabs>
        <w:ind w:left="3600" w:hanging="360"/>
      </w:pPr>
      <w:rPr>
        <w:rFonts w:ascii="Arial" w:hAnsi="Arial" w:hint="default"/>
      </w:rPr>
    </w:lvl>
    <w:lvl w:ilvl="5" w:tplc="DD06E370" w:tentative="1">
      <w:start w:val="1"/>
      <w:numFmt w:val="bullet"/>
      <w:lvlText w:val="•"/>
      <w:lvlJc w:val="left"/>
      <w:pPr>
        <w:tabs>
          <w:tab w:val="num" w:pos="4320"/>
        </w:tabs>
        <w:ind w:left="4320" w:hanging="360"/>
      </w:pPr>
      <w:rPr>
        <w:rFonts w:ascii="Arial" w:hAnsi="Arial" w:hint="default"/>
      </w:rPr>
    </w:lvl>
    <w:lvl w:ilvl="6" w:tplc="BF829754" w:tentative="1">
      <w:start w:val="1"/>
      <w:numFmt w:val="bullet"/>
      <w:lvlText w:val="•"/>
      <w:lvlJc w:val="left"/>
      <w:pPr>
        <w:tabs>
          <w:tab w:val="num" w:pos="5040"/>
        </w:tabs>
        <w:ind w:left="5040" w:hanging="360"/>
      </w:pPr>
      <w:rPr>
        <w:rFonts w:ascii="Arial" w:hAnsi="Arial" w:hint="default"/>
      </w:rPr>
    </w:lvl>
    <w:lvl w:ilvl="7" w:tplc="01B606FE" w:tentative="1">
      <w:start w:val="1"/>
      <w:numFmt w:val="bullet"/>
      <w:lvlText w:val="•"/>
      <w:lvlJc w:val="left"/>
      <w:pPr>
        <w:tabs>
          <w:tab w:val="num" w:pos="5760"/>
        </w:tabs>
        <w:ind w:left="5760" w:hanging="360"/>
      </w:pPr>
      <w:rPr>
        <w:rFonts w:ascii="Arial" w:hAnsi="Arial" w:hint="default"/>
      </w:rPr>
    </w:lvl>
    <w:lvl w:ilvl="8" w:tplc="9D0A25A6" w:tentative="1">
      <w:start w:val="1"/>
      <w:numFmt w:val="bullet"/>
      <w:lvlText w:val="•"/>
      <w:lvlJc w:val="left"/>
      <w:pPr>
        <w:tabs>
          <w:tab w:val="num" w:pos="6480"/>
        </w:tabs>
        <w:ind w:left="6480" w:hanging="360"/>
      </w:pPr>
      <w:rPr>
        <w:rFonts w:ascii="Arial" w:hAnsi="Arial" w:hint="default"/>
      </w:rPr>
    </w:lvl>
  </w:abstractNum>
  <w:num w:numId="1">
    <w:abstractNumId w:val="5"/>
  </w:num>
  <w:num w:numId="2">
    <w:abstractNumId w:val="6"/>
  </w:num>
  <w:num w:numId="3">
    <w:abstractNumId w:val="7"/>
  </w:num>
  <w:num w:numId="4">
    <w:abstractNumId w:val="8"/>
  </w:num>
  <w:num w:numId="5">
    <w:abstractNumId w:val="2"/>
  </w:num>
  <w:num w:numId="6">
    <w:abstractNumId w:val="11"/>
  </w:num>
  <w:num w:numId="7">
    <w:abstractNumId w:val="3"/>
  </w:num>
  <w:num w:numId="8">
    <w:abstractNumId w:val="1"/>
  </w:num>
  <w:num w:numId="9">
    <w:abstractNumId w:val="10"/>
  </w:num>
  <w:num w:numId="10">
    <w:abstractNumId w:val="4"/>
  </w:num>
  <w:num w:numId="11">
    <w:abstractNumId w:val="13"/>
  </w:num>
  <w:num w:numId="12">
    <w:abstractNumId w:val="12"/>
  </w:num>
  <w:num w:numId="13">
    <w:abstractNumId w:val="0"/>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20"/>
  <w:characterSpacingControl w:val="doNotCompress"/>
  <w:compat/>
  <w:rsids>
    <w:rsidRoot w:val="002E336A"/>
    <w:rsid w:val="00023B9E"/>
    <w:rsid w:val="000337B8"/>
    <w:rsid w:val="00061821"/>
    <w:rsid w:val="000F3EFE"/>
    <w:rsid w:val="0011688A"/>
    <w:rsid w:val="001D41FE"/>
    <w:rsid w:val="001D670F"/>
    <w:rsid w:val="001E2222"/>
    <w:rsid w:val="001F54D1"/>
    <w:rsid w:val="001F7E9B"/>
    <w:rsid w:val="002336FF"/>
    <w:rsid w:val="00287B7F"/>
    <w:rsid w:val="002C3EF1"/>
    <w:rsid w:val="002C4BB2"/>
    <w:rsid w:val="002D09FF"/>
    <w:rsid w:val="002D7611"/>
    <w:rsid w:val="002D76BB"/>
    <w:rsid w:val="002E336A"/>
    <w:rsid w:val="002E552A"/>
    <w:rsid w:val="002F66BA"/>
    <w:rsid w:val="00304757"/>
    <w:rsid w:val="003077D0"/>
    <w:rsid w:val="00324247"/>
    <w:rsid w:val="00335039"/>
    <w:rsid w:val="0033539E"/>
    <w:rsid w:val="00374A9B"/>
    <w:rsid w:val="00380146"/>
    <w:rsid w:val="003855F1"/>
    <w:rsid w:val="0039311D"/>
    <w:rsid w:val="003B14BC"/>
    <w:rsid w:val="003B1F06"/>
    <w:rsid w:val="003C6BB4"/>
    <w:rsid w:val="003D0F57"/>
    <w:rsid w:val="004217E7"/>
    <w:rsid w:val="00426B86"/>
    <w:rsid w:val="0046314C"/>
    <w:rsid w:val="0046787F"/>
    <w:rsid w:val="0048574F"/>
    <w:rsid w:val="004B5FB3"/>
    <w:rsid w:val="004D7087"/>
    <w:rsid w:val="004F787A"/>
    <w:rsid w:val="00501F18"/>
    <w:rsid w:val="0050571C"/>
    <w:rsid w:val="005124E9"/>
    <w:rsid w:val="005133D7"/>
    <w:rsid w:val="005527A4"/>
    <w:rsid w:val="00564C0D"/>
    <w:rsid w:val="005814FF"/>
    <w:rsid w:val="005D0F4A"/>
    <w:rsid w:val="005F011C"/>
    <w:rsid w:val="005F0792"/>
    <w:rsid w:val="006000B0"/>
    <w:rsid w:val="006073F3"/>
    <w:rsid w:val="0062605C"/>
    <w:rsid w:val="006455E7"/>
    <w:rsid w:val="00670A67"/>
    <w:rsid w:val="00681B25"/>
    <w:rsid w:val="006C7354"/>
    <w:rsid w:val="0070596A"/>
    <w:rsid w:val="00725A0A"/>
    <w:rsid w:val="007326F6"/>
    <w:rsid w:val="0073460F"/>
    <w:rsid w:val="007E29C1"/>
    <w:rsid w:val="00802202"/>
    <w:rsid w:val="00802394"/>
    <w:rsid w:val="0081627E"/>
    <w:rsid w:val="00875196"/>
    <w:rsid w:val="008A56BE"/>
    <w:rsid w:val="008B0703"/>
    <w:rsid w:val="00904D12"/>
    <w:rsid w:val="0095679B"/>
    <w:rsid w:val="00991365"/>
    <w:rsid w:val="009B53DD"/>
    <w:rsid w:val="009C5A1D"/>
    <w:rsid w:val="00A12074"/>
    <w:rsid w:val="00A82EFA"/>
    <w:rsid w:val="00AA3F2E"/>
    <w:rsid w:val="00AA5E39"/>
    <w:rsid w:val="00AA6B40"/>
    <w:rsid w:val="00AE264C"/>
    <w:rsid w:val="00AF3730"/>
    <w:rsid w:val="00B009B1"/>
    <w:rsid w:val="00B47144"/>
    <w:rsid w:val="00B60E7E"/>
    <w:rsid w:val="00BA539E"/>
    <w:rsid w:val="00BB2CE0"/>
    <w:rsid w:val="00BB5C6B"/>
    <w:rsid w:val="00BC7409"/>
    <w:rsid w:val="00BD0764"/>
    <w:rsid w:val="00BD70ED"/>
    <w:rsid w:val="00C30784"/>
    <w:rsid w:val="00C3743D"/>
    <w:rsid w:val="00C60C6A"/>
    <w:rsid w:val="00C81140"/>
    <w:rsid w:val="00C95F18"/>
    <w:rsid w:val="00CB2395"/>
    <w:rsid w:val="00CB7A50"/>
    <w:rsid w:val="00CE1825"/>
    <w:rsid w:val="00CE5503"/>
    <w:rsid w:val="00CF5A45"/>
    <w:rsid w:val="00D008D4"/>
    <w:rsid w:val="00D00AF5"/>
    <w:rsid w:val="00D3698C"/>
    <w:rsid w:val="00D4233A"/>
    <w:rsid w:val="00D62341"/>
    <w:rsid w:val="00D64FF9"/>
    <w:rsid w:val="00D94D54"/>
    <w:rsid w:val="00DA492F"/>
    <w:rsid w:val="00DE0497"/>
    <w:rsid w:val="00E11E65"/>
    <w:rsid w:val="00E16346"/>
    <w:rsid w:val="00E5184D"/>
    <w:rsid w:val="00E65744"/>
    <w:rsid w:val="00E70A47"/>
    <w:rsid w:val="00E824B7"/>
    <w:rsid w:val="00ED0D01"/>
    <w:rsid w:val="00ED2E31"/>
    <w:rsid w:val="00F11EDB"/>
    <w:rsid w:val="00F162EA"/>
    <w:rsid w:val="00F266A7"/>
    <w:rsid w:val="00F55D6F"/>
    <w:rsid w:val="00F9533F"/>
    <w:rsid w:val="00F96874"/>
    <w:rsid w:val="00FD000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customStyle="1" w:styleId="trt0xe">
    <w:name w:val="trt0xe"/>
    <w:basedOn w:val="Normal"/>
    <w:rsid w:val="00F9533F"/>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2785DB-A9DE-45AF-9B9D-6E4212931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Pages>
  <Words>773</Words>
  <Characters>4411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34</cp:revision>
  <cp:lastPrinted>2018-09-18T05:02:00Z</cp:lastPrinted>
  <dcterms:created xsi:type="dcterms:W3CDTF">2018-09-17T04:32:00Z</dcterms:created>
  <dcterms:modified xsi:type="dcterms:W3CDTF">2018-12-10T08:25:00Z</dcterms:modified>
</cp:coreProperties>
</file>